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F" w:rsidRDefault="0012452D" w:rsidP="007B30DF">
      <w:pPr>
        <w:jc w:val="center"/>
        <w:rPr>
          <w:b/>
          <w:sz w:val="32"/>
        </w:rPr>
      </w:pPr>
      <w:bookmarkStart w:id="0" w:name="_GoBack"/>
      <w:bookmarkEnd w:id="0"/>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662535325" r:id="rId9"/>
        </w:object>
      </w:r>
      <w:r w:rsidR="007B30DF">
        <w:rPr>
          <w:b/>
          <w:sz w:val="32"/>
        </w:rPr>
        <w:t>Администрация Дзержинского района</w:t>
      </w:r>
    </w:p>
    <w:p w:rsidR="007B30DF" w:rsidRDefault="007B30DF" w:rsidP="007B30DF">
      <w:pPr>
        <w:jc w:val="center"/>
        <w:rPr>
          <w:b/>
          <w:sz w:val="32"/>
        </w:rPr>
      </w:pPr>
      <w:r>
        <w:rPr>
          <w:b/>
          <w:sz w:val="32"/>
        </w:rPr>
        <w:t>Красноярского края</w:t>
      </w:r>
    </w:p>
    <w:p w:rsidR="007B30DF" w:rsidRDefault="007B30DF" w:rsidP="007B30DF">
      <w:pPr>
        <w:jc w:val="center"/>
        <w:rPr>
          <w:b/>
          <w:sz w:val="28"/>
        </w:rPr>
      </w:pPr>
    </w:p>
    <w:p w:rsidR="007B30DF" w:rsidRDefault="007B30DF" w:rsidP="007B30DF">
      <w:pPr>
        <w:jc w:val="center"/>
        <w:rPr>
          <w:b/>
          <w:sz w:val="48"/>
        </w:rPr>
      </w:pPr>
      <w:r>
        <w:rPr>
          <w:b/>
          <w:sz w:val="48"/>
        </w:rPr>
        <w:t>ПОСТАНОВЛЕНИЕ</w:t>
      </w:r>
    </w:p>
    <w:p w:rsidR="007B30DF" w:rsidRPr="00417EE8" w:rsidRDefault="007B30DF" w:rsidP="007B30DF">
      <w:pPr>
        <w:jc w:val="center"/>
        <w:rPr>
          <w:rFonts w:ascii="Times New Roman Cyr Bold" w:hAnsi="Times New Roman Cyr Bold"/>
          <w:b/>
          <w:szCs w:val="24"/>
        </w:rPr>
      </w:pPr>
      <w:r w:rsidRPr="00417EE8">
        <w:rPr>
          <w:rFonts w:ascii="Times New Roman Cyr Bold" w:hAnsi="Times New Roman Cyr Bold"/>
          <w:b/>
          <w:szCs w:val="24"/>
        </w:rPr>
        <w:t>с.</w:t>
      </w:r>
      <w:r w:rsidR="00F21C97">
        <w:rPr>
          <w:rFonts w:ascii="Times New Roman Cyr Bold" w:hAnsi="Times New Roman Cyr Bold"/>
          <w:b/>
          <w:szCs w:val="24"/>
        </w:rPr>
        <w:t xml:space="preserve"> </w:t>
      </w:r>
      <w:r w:rsidRPr="00417EE8">
        <w:rPr>
          <w:rFonts w:ascii="Times New Roman Cyr Bold" w:hAnsi="Times New Roman Cyr Bold"/>
          <w:b/>
          <w:szCs w:val="24"/>
        </w:rPr>
        <w:t>Дзержинское</w:t>
      </w:r>
    </w:p>
    <w:p w:rsidR="00E44475" w:rsidRPr="00417EE8" w:rsidRDefault="00E44475" w:rsidP="007B30DF">
      <w:pPr>
        <w:jc w:val="center"/>
        <w:rPr>
          <w:b/>
          <w:szCs w:val="24"/>
        </w:rPr>
      </w:pPr>
    </w:p>
    <w:p w:rsidR="00BD5608" w:rsidRPr="00417EE8" w:rsidRDefault="00BD5608" w:rsidP="007B30DF">
      <w:pPr>
        <w:jc w:val="center"/>
        <w:rPr>
          <w:b/>
          <w:szCs w:val="24"/>
        </w:rPr>
      </w:pPr>
    </w:p>
    <w:p w:rsidR="007B30DF" w:rsidRDefault="00765E8E" w:rsidP="007C2694">
      <w:pPr>
        <w:jc w:val="both"/>
        <w:rPr>
          <w:sz w:val="28"/>
        </w:rPr>
      </w:pPr>
      <w:r>
        <w:rPr>
          <w:sz w:val="28"/>
        </w:rPr>
        <w:t>24</w:t>
      </w:r>
      <w:r w:rsidR="00857C00">
        <w:rPr>
          <w:sz w:val="28"/>
        </w:rPr>
        <w:t>.09</w:t>
      </w:r>
      <w:r w:rsidR="00A5021C">
        <w:rPr>
          <w:sz w:val="28"/>
        </w:rPr>
        <w:t>.2020</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7B30DF">
        <w:rPr>
          <w:sz w:val="28"/>
        </w:rPr>
        <w:tab/>
      </w:r>
      <w:r w:rsidR="006131F8">
        <w:rPr>
          <w:sz w:val="28"/>
        </w:rPr>
        <w:tab/>
      </w:r>
      <w:r w:rsidR="007B30DF">
        <w:rPr>
          <w:sz w:val="28"/>
        </w:rPr>
        <w:t xml:space="preserve">№ </w:t>
      </w:r>
      <w:r>
        <w:rPr>
          <w:sz w:val="28"/>
        </w:rPr>
        <w:t>455</w:t>
      </w:r>
      <w:r w:rsidR="00873742">
        <w:rPr>
          <w:sz w:val="28"/>
        </w:rPr>
        <w:t>-</w:t>
      </w:r>
      <w:r w:rsidR="006B5C84">
        <w:rPr>
          <w:sz w:val="28"/>
        </w:rPr>
        <w:t>п</w:t>
      </w:r>
    </w:p>
    <w:p w:rsidR="00B505B9" w:rsidRDefault="00B505B9" w:rsidP="00F02F9B">
      <w:pPr>
        <w:contextualSpacing/>
        <w:jc w:val="both"/>
        <w:rPr>
          <w:sz w:val="28"/>
        </w:rPr>
      </w:pPr>
    </w:p>
    <w:p w:rsidR="00893C82" w:rsidRDefault="00893C82" w:rsidP="00F02F9B">
      <w:pPr>
        <w:contextualSpacing/>
        <w:jc w:val="both"/>
        <w:rPr>
          <w:sz w:val="28"/>
        </w:rPr>
      </w:pPr>
    </w:p>
    <w:p w:rsidR="00AE403D" w:rsidRDefault="00AE403D" w:rsidP="00F02F9B">
      <w:pPr>
        <w:contextualSpacing/>
        <w:jc w:val="both"/>
        <w:rPr>
          <w:sz w:val="28"/>
        </w:rPr>
      </w:pPr>
    </w:p>
    <w:p w:rsidR="00571239" w:rsidRPr="00F814BE" w:rsidRDefault="00D62A97" w:rsidP="00571239">
      <w:pPr>
        <w:ind w:right="4536"/>
        <w:contextualSpacing/>
        <w:jc w:val="both"/>
        <w:rPr>
          <w:sz w:val="28"/>
        </w:rPr>
      </w:pPr>
      <w:r>
        <w:rPr>
          <w:sz w:val="28"/>
        </w:rPr>
        <w:t>О внесении изменений в постановление администрации района от 17.06.2020 № 315-п «</w:t>
      </w:r>
      <w:r w:rsidR="00571239" w:rsidRPr="00571239">
        <w:rPr>
          <w:sz w:val="28"/>
        </w:rPr>
        <w:t xml:space="preserve">О </w:t>
      </w:r>
      <w:r w:rsidR="00F814BE">
        <w:rPr>
          <w:sz w:val="28"/>
        </w:rPr>
        <w:t xml:space="preserve">дополнительных мерах, направленных на предупреждение распространения </w:t>
      </w:r>
      <w:r w:rsidR="0045442E">
        <w:rPr>
          <w:sz w:val="28"/>
        </w:rPr>
        <w:t>коронавирусной</w:t>
      </w:r>
      <w:r w:rsidR="00F814BE">
        <w:rPr>
          <w:sz w:val="28"/>
        </w:rPr>
        <w:t xml:space="preserve"> инфекции, вызванной 2019-</w:t>
      </w:r>
      <w:proofErr w:type="spellStart"/>
      <w:r w:rsidR="000219EF">
        <w:rPr>
          <w:sz w:val="28"/>
          <w:lang w:val="en-US"/>
        </w:rPr>
        <w:t>n</w:t>
      </w:r>
      <w:r w:rsidR="00F814BE">
        <w:rPr>
          <w:sz w:val="28"/>
          <w:lang w:val="en-US"/>
        </w:rPr>
        <w:t>C</w:t>
      </w:r>
      <w:r w:rsidR="000219EF">
        <w:rPr>
          <w:sz w:val="28"/>
          <w:lang w:val="en-US"/>
        </w:rPr>
        <w:t>o</w:t>
      </w:r>
      <w:r w:rsidR="00F814BE">
        <w:rPr>
          <w:sz w:val="28"/>
          <w:lang w:val="en-US"/>
        </w:rPr>
        <w:t>V</w:t>
      </w:r>
      <w:proofErr w:type="spellEnd"/>
      <w:r w:rsidR="00F814BE">
        <w:rPr>
          <w:sz w:val="28"/>
        </w:rPr>
        <w:t>, на территории Дзержинского района Красноярского края</w:t>
      </w:r>
    </w:p>
    <w:p w:rsidR="00571239" w:rsidRDefault="00571239" w:rsidP="00571239">
      <w:pPr>
        <w:contextualSpacing/>
        <w:jc w:val="both"/>
        <w:rPr>
          <w:sz w:val="28"/>
        </w:rPr>
      </w:pPr>
    </w:p>
    <w:p w:rsidR="00893C82" w:rsidRPr="00571239" w:rsidRDefault="00893C82" w:rsidP="00571239">
      <w:pPr>
        <w:contextualSpacing/>
        <w:jc w:val="both"/>
        <w:rPr>
          <w:sz w:val="28"/>
        </w:rPr>
      </w:pPr>
    </w:p>
    <w:p w:rsidR="00571239" w:rsidRPr="00F814BE" w:rsidRDefault="00F814BE" w:rsidP="00F814BE">
      <w:pPr>
        <w:ind w:firstLine="708"/>
        <w:contextualSpacing/>
        <w:jc w:val="both"/>
        <w:rPr>
          <w:sz w:val="28"/>
          <w:szCs w:val="28"/>
        </w:rPr>
      </w:pPr>
      <w:r w:rsidRPr="00F814BE">
        <w:rPr>
          <w:sz w:val="28"/>
          <w:szCs w:val="28"/>
        </w:rPr>
        <w:t>В соответствии с Федеральным законом от 21.12.1994 № 68-ФЗ</w:t>
      </w:r>
      <w:r w:rsidRPr="00F814BE">
        <w:rPr>
          <w:sz w:val="28"/>
          <w:szCs w:val="28"/>
        </w:rPr>
        <w:br/>
        <w:t>«О защите населения и территорий от чрезвычайных ситуаций природного и техногенного характера», Федеральным законом от 30.03.1999 № 52-ФЗ</w:t>
      </w:r>
      <w:r w:rsidRPr="00F814BE">
        <w:rPr>
          <w:sz w:val="28"/>
          <w:szCs w:val="28"/>
        </w:rPr>
        <w:br/>
        <w:t>«О санитарно-эпидемиологи</w:t>
      </w:r>
      <w:r w:rsidR="00765E8E">
        <w:rPr>
          <w:sz w:val="28"/>
          <w:szCs w:val="28"/>
        </w:rPr>
        <w:t>ческом благополучии населения»</w:t>
      </w:r>
      <w:r w:rsidR="00571239" w:rsidRPr="00F814BE">
        <w:rPr>
          <w:sz w:val="28"/>
          <w:szCs w:val="28"/>
        </w:rPr>
        <w:t xml:space="preserve">, </w:t>
      </w:r>
      <w:r w:rsidR="00D62A97">
        <w:rPr>
          <w:sz w:val="28"/>
          <w:szCs w:val="28"/>
        </w:rPr>
        <w:t xml:space="preserve">Указом Губернатора Красноярского края от </w:t>
      </w:r>
      <w:r w:rsidR="00857C00">
        <w:rPr>
          <w:sz w:val="28"/>
          <w:szCs w:val="28"/>
        </w:rPr>
        <w:t>27</w:t>
      </w:r>
      <w:r w:rsidR="00D62A97">
        <w:rPr>
          <w:sz w:val="28"/>
          <w:szCs w:val="28"/>
        </w:rPr>
        <w:t xml:space="preserve">.08.2020 № </w:t>
      </w:r>
      <w:r w:rsidR="00857C00">
        <w:rPr>
          <w:sz w:val="28"/>
          <w:szCs w:val="28"/>
        </w:rPr>
        <w:t>227</w:t>
      </w:r>
      <w:r w:rsidR="00D62A97">
        <w:rPr>
          <w:sz w:val="28"/>
          <w:szCs w:val="28"/>
        </w:rPr>
        <w:t>-уг «</w:t>
      </w:r>
      <w:r w:rsidR="00D62A97" w:rsidRPr="00D62A97">
        <w:rPr>
          <w:sz w:val="28"/>
          <w:szCs w:val="28"/>
        </w:rPr>
        <w:t>О внесении изменений в указ Губернатора Красноярского края</w:t>
      </w:r>
      <w:r w:rsidR="00D62A97">
        <w:rPr>
          <w:sz w:val="28"/>
          <w:szCs w:val="28"/>
        </w:rPr>
        <w:t xml:space="preserve"> </w:t>
      </w:r>
      <w:r w:rsidR="00857C00">
        <w:rPr>
          <w:sz w:val="28"/>
          <w:szCs w:val="28"/>
        </w:rPr>
        <w:t>от 27.03.2020 № 71-уг</w:t>
      </w:r>
      <w:r w:rsidR="00D62A97">
        <w:rPr>
          <w:sz w:val="28"/>
          <w:szCs w:val="28"/>
        </w:rPr>
        <w:t xml:space="preserve">, </w:t>
      </w:r>
      <w:r w:rsidR="00571239" w:rsidRPr="00F814BE">
        <w:rPr>
          <w:sz w:val="28"/>
          <w:szCs w:val="28"/>
        </w:rPr>
        <w:t>руководствуясь ст. 19 Устава района, ПОСТАНОВЛЯЮ:</w:t>
      </w:r>
    </w:p>
    <w:p w:rsidR="00D62A97" w:rsidRDefault="00D62A97" w:rsidP="00571239">
      <w:pPr>
        <w:ind w:firstLine="708"/>
        <w:contextualSpacing/>
        <w:jc w:val="both"/>
        <w:rPr>
          <w:sz w:val="28"/>
        </w:rPr>
      </w:pPr>
    </w:p>
    <w:p w:rsidR="00D62A97" w:rsidRDefault="00D62A97" w:rsidP="00571239">
      <w:pPr>
        <w:ind w:firstLine="708"/>
        <w:contextualSpacing/>
        <w:jc w:val="both"/>
        <w:rPr>
          <w:sz w:val="28"/>
        </w:rPr>
      </w:pPr>
      <w:r>
        <w:rPr>
          <w:sz w:val="28"/>
        </w:rPr>
        <w:t>1. Внести в постановление администрации района от 17.06.2020</w:t>
      </w:r>
      <w:r w:rsidR="00857C00">
        <w:rPr>
          <w:sz w:val="28"/>
        </w:rPr>
        <w:br/>
      </w:r>
      <w:r>
        <w:rPr>
          <w:sz w:val="28"/>
        </w:rPr>
        <w:t>№ 315-п «</w:t>
      </w:r>
      <w:r w:rsidRPr="00571239">
        <w:rPr>
          <w:sz w:val="28"/>
        </w:rPr>
        <w:t xml:space="preserve">О </w:t>
      </w:r>
      <w:r>
        <w:rPr>
          <w:sz w:val="28"/>
        </w:rPr>
        <w:t xml:space="preserve">дополнительных мерах, направленных на предупреждение распространения </w:t>
      </w:r>
      <w:r w:rsidR="0045442E">
        <w:rPr>
          <w:sz w:val="28"/>
        </w:rPr>
        <w:t>коронавирусной</w:t>
      </w:r>
      <w:r>
        <w:rPr>
          <w:sz w:val="28"/>
        </w:rPr>
        <w:t xml:space="preserve"> инфекции, вызванной 2019-</w:t>
      </w:r>
      <w:proofErr w:type="spellStart"/>
      <w:r>
        <w:rPr>
          <w:sz w:val="28"/>
          <w:lang w:val="en-US"/>
        </w:rPr>
        <w:t>nCoV</w:t>
      </w:r>
      <w:proofErr w:type="spellEnd"/>
      <w:r>
        <w:rPr>
          <w:sz w:val="28"/>
        </w:rPr>
        <w:t>, на территории Дзержинского района Красноярского края» следующие изменения:</w:t>
      </w:r>
    </w:p>
    <w:p w:rsidR="00857C00" w:rsidRPr="001B5527" w:rsidRDefault="00D62A97" w:rsidP="00857C00">
      <w:pPr>
        <w:ind w:firstLine="708"/>
        <w:jc w:val="both"/>
        <w:rPr>
          <w:sz w:val="28"/>
          <w:szCs w:val="28"/>
        </w:rPr>
      </w:pPr>
      <w:r>
        <w:rPr>
          <w:sz w:val="28"/>
        </w:rPr>
        <w:t>1.1.</w:t>
      </w:r>
      <w:r w:rsidR="00857C00">
        <w:rPr>
          <w:sz w:val="28"/>
        </w:rPr>
        <w:t xml:space="preserve"> </w:t>
      </w:r>
      <w:r w:rsidR="00857C00" w:rsidRPr="001B5527">
        <w:rPr>
          <w:sz w:val="28"/>
          <w:szCs w:val="28"/>
        </w:rPr>
        <w:t>Установить, что хозяйствующие субъекты, оказыв</w:t>
      </w:r>
      <w:r w:rsidR="00857C00">
        <w:rPr>
          <w:sz w:val="28"/>
          <w:szCs w:val="28"/>
        </w:rPr>
        <w:t xml:space="preserve">ающие услуги </w:t>
      </w:r>
      <w:r w:rsidR="00857C00" w:rsidRPr="001B5527">
        <w:rPr>
          <w:sz w:val="28"/>
          <w:szCs w:val="28"/>
        </w:rPr>
        <w:t>общественного питания, осуществляют деятельность при условии установки перегородок или размещения столов на расстоянии</w:t>
      </w:r>
      <w:r w:rsidR="00857C00" w:rsidRPr="008A0945">
        <w:rPr>
          <w:color w:val="FF0000"/>
          <w:sz w:val="28"/>
          <w:szCs w:val="28"/>
        </w:rPr>
        <w:t xml:space="preserve"> </w:t>
      </w:r>
      <w:r w:rsidR="00857C00" w:rsidRPr="001B5527">
        <w:rPr>
          <w:sz w:val="28"/>
          <w:szCs w:val="28"/>
        </w:rPr>
        <w:t xml:space="preserve">не менее 1,5 метров друг </w:t>
      </w:r>
      <w:r w:rsidR="00857C00">
        <w:rPr>
          <w:sz w:val="28"/>
          <w:szCs w:val="28"/>
        </w:rPr>
        <w:br/>
      </w:r>
      <w:r w:rsidR="00857C00" w:rsidRPr="001B5527">
        <w:rPr>
          <w:sz w:val="28"/>
          <w:szCs w:val="28"/>
        </w:rPr>
        <w:t>от друга, а также обязательного соблюдения:</w:t>
      </w:r>
    </w:p>
    <w:p w:rsidR="00857C00" w:rsidRDefault="00857C00" w:rsidP="00857C00">
      <w:pPr>
        <w:ind w:firstLine="708"/>
        <w:jc w:val="both"/>
        <w:rPr>
          <w:sz w:val="28"/>
          <w:szCs w:val="28"/>
        </w:rPr>
      </w:pPr>
      <w:r w:rsidRPr="001B5527">
        <w:rPr>
          <w:sz w:val="28"/>
          <w:szCs w:val="28"/>
        </w:rPr>
        <w:t>методических рекомендаций «МР 3.1/2.3.6.0190</w:t>
      </w:r>
      <w:r>
        <w:rPr>
          <w:sz w:val="28"/>
          <w:szCs w:val="28"/>
        </w:rPr>
        <w:t xml:space="preserve">-20. 3.1. Профилактика инфекционных болезней. 2.3.6. Предприятия общественного питания. </w:t>
      </w:r>
      <w:r>
        <w:rPr>
          <w:sz w:val="28"/>
          <w:szCs w:val="28"/>
        </w:rPr>
        <w:lastRenderedPageBreak/>
        <w:t xml:space="preserve">Рекомендации по организации работы предприятий общественного питания </w:t>
      </w:r>
      <w:r>
        <w:rPr>
          <w:sz w:val="28"/>
          <w:szCs w:val="28"/>
        </w:rPr>
        <w:br/>
        <w:t xml:space="preserve">в условиях сохранения рисков распространения COVID-19. Методические </w:t>
      </w:r>
      <w:r w:rsidRPr="009525A0">
        <w:rPr>
          <w:sz w:val="28"/>
          <w:szCs w:val="28"/>
        </w:rPr>
        <w:t>рекомендации», утвержденных Главным государственным санитарным врачом Российской Федерации 30.</w:t>
      </w:r>
      <w:r>
        <w:rPr>
          <w:sz w:val="28"/>
          <w:szCs w:val="28"/>
        </w:rPr>
        <w:t>05.2020;</w:t>
      </w:r>
    </w:p>
    <w:p w:rsidR="00D62A97" w:rsidRDefault="00857C00" w:rsidP="00857C00">
      <w:pPr>
        <w:ind w:firstLine="708"/>
        <w:contextualSpacing/>
        <w:jc w:val="both"/>
        <w:rPr>
          <w:sz w:val="28"/>
          <w:szCs w:val="28"/>
        </w:rPr>
      </w:pPr>
      <w:r>
        <w:rPr>
          <w:sz w:val="28"/>
          <w:szCs w:val="28"/>
        </w:rPr>
        <w:t xml:space="preserve">других </w:t>
      </w:r>
      <w:r w:rsidRPr="00426CF5">
        <w:rPr>
          <w:sz w:val="28"/>
          <w:szCs w:val="28"/>
        </w:rPr>
        <w:t xml:space="preserve">санитарно-эпидемиологических требований, методических </w:t>
      </w:r>
      <w:hyperlink r:id="rId10" w:history="1">
        <w:r w:rsidRPr="00426CF5">
          <w:rPr>
            <w:sz w:val="28"/>
            <w:szCs w:val="28"/>
          </w:rPr>
          <w:t>рекомендаций</w:t>
        </w:r>
      </w:hyperlink>
      <w:r w:rsidRPr="00426CF5">
        <w:rPr>
          <w:sz w:val="28"/>
          <w:szCs w:val="28"/>
        </w:rPr>
        <w:t xml:space="preserve"> Федеральной службы по надзору в сфере защиты прав потребителей и благополучия человека, рекомендаций главных государственных санитарных врачей и превентивных мер, направленных </w:t>
      </w:r>
      <w:r>
        <w:rPr>
          <w:sz w:val="28"/>
          <w:szCs w:val="28"/>
        </w:rPr>
        <w:br/>
      </w:r>
      <w:r w:rsidRPr="00426CF5">
        <w:rPr>
          <w:sz w:val="28"/>
          <w:szCs w:val="28"/>
        </w:rPr>
        <w:t xml:space="preserve">на предупреждение распространения коронавирусной инфекции, вызванной </w:t>
      </w:r>
      <w:r w:rsidRPr="00426CF5">
        <w:rPr>
          <w:sz w:val="28"/>
          <w:szCs w:val="28"/>
        </w:rPr>
        <w:br/>
      </w:r>
      <w:r w:rsidRPr="001B5527">
        <w:rPr>
          <w:sz w:val="28"/>
          <w:szCs w:val="28"/>
        </w:rPr>
        <w:t>2019-nCoV.</w:t>
      </w:r>
    </w:p>
    <w:p w:rsidR="00857C00" w:rsidRPr="001B5527" w:rsidRDefault="00857C00" w:rsidP="00857C00">
      <w:pPr>
        <w:ind w:firstLine="708"/>
        <w:jc w:val="both"/>
        <w:rPr>
          <w:sz w:val="28"/>
          <w:szCs w:val="28"/>
        </w:rPr>
      </w:pPr>
      <w:r>
        <w:rPr>
          <w:sz w:val="28"/>
          <w:szCs w:val="28"/>
        </w:rPr>
        <w:t xml:space="preserve">1.2. </w:t>
      </w:r>
      <w:r w:rsidRPr="001B5527">
        <w:rPr>
          <w:sz w:val="28"/>
          <w:szCs w:val="28"/>
        </w:rPr>
        <w:t xml:space="preserve">Установить, что развлекательные и досуговые заведения, детские игровые комнаты, детские развлекательные центры осуществляют деятельность с соблюдением требования к предельному количеству лиц, которые одновременно могут находиться в помещении, определяемому </w:t>
      </w:r>
      <w:r>
        <w:rPr>
          <w:sz w:val="28"/>
          <w:szCs w:val="28"/>
        </w:rPr>
        <w:br/>
      </w:r>
      <w:r w:rsidRPr="001B5527">
        <w:rPr>
          <w:sz w:val="28"/>
          <w:szCs w:val="28"/>
        </w:rPr>
        <w:t xml:space="preserve">из расчета 1 человек, включая работников, на 4 </w:t>
      </w:r>
      <w:r w:rsidRPr="009525A0">
        <w:rPr>
          <w:sz w:val="28"/>
          <w:szCs w:val="28"/>
        </w:rPr>
        <w:t>квадратных метра</w:t>
      </w:r>
      <w:r w:rsidRPr="001B5527">
        <w:rPr>
          <w:sz w:val="28"/>
          <w:szCs w:val="28"/>
        </w:rPr>
        <w:t xml:space="preserve"> площади помещения, а также обязательного соблюдения:</w:t>
      </w:r>
    </w:p>
    <w:p w:rsidR="00857C00" w:rsidRPr="001B5527" w:rsidRDefault="00857C00" w:rsidP="00857C00">
      <w:pPr>
        <w:ind w:firstLine="708"/>
        <w:jc w:val="both"/>
        <w:rPr>
          <w:sz w:val="28"/>
          <w:szCs w:val="28"/>
        </w:rPr>
      </w:pPr>
      <w:r>
        <w:rPr>
          <w:sz w:val="28"/>
          <w:szCs w:val="28"/>
        </w:rPr>
        <w:t xml:space="preserve">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утвержденных постановлением Главного </w:t>
      </w:r>
      <w:r w:rsidRPr="001B5527">
        <w:rPr>
          <w:sz w:val="28"/>
          <w:szCs w:val="28"/>
        </w:rPr>
        <w:t xml:space="preserve">государственного санитарного врача </w:t>
      </w:r>
      <w:r>
        <w:rPr>
          <w:sz w:val="28"/>
          <w:szCs w:val="28"/>
        </w:rPr>
        <w:t>Российской Федерации от </w:t>
      </w:r>
      <w:r w:rsidRPr="001B5527">
        <w:rPr>
          <w:sz w:val="28"/>
          <w:szCs w:val="28"/>
        </w:rPr>
        <w:t>30.06.2020 № 16;</w:t>
      </w:r>
    </w:p>
    <w:p w:rsidR="00857C00" w:rsidRPr="001B5527" w:rsidRDefault="00857C00" w:rsidP="00857C00">
      <w:pPr>
        <w:ind w:firstLine="708"/>
        <w:jc w:val="both"/>
        <w:rPr>
          <w:sz w:val="28"/>
          <w:szCs w:val="28"/>
        </w:rPr>
      </w:pPr>
      <w:r w:rsidRPr="001B5527">
        <w:rPr>
          <w:sz w:val="28"/>
          <w:szCs w:val="28"/>
        </w:rPr>
        <w:t xml:space="preserve">методических рекомендаций «МР 3.1/2.1.0204-20. 3.1. Профилактика инфекционных болезней. 2.1. Коммунальная гигиена. Рекомендации </w:t>
      </w:r>
      <w:r>
        <w:rPr>
          <w:sz w:val="28"/>
          <w:szCs w:val="28"/>
        </w:rPr>
        <w:br/>
      </w:r>
      <w:r w:rsidRPr="001B5527">
        <w:rPr>
          <w:sz w:val="28"/>
          <w:szCs w:val="28"/>
        </w:rPr>
        <w:t xml:space="preserve">по организации работы аквапарков в условиях рисков распространения </w:t>
      </w:r>
      <w:r>
        <w:rPr>
          <w:sz w:val="28"/>
          <w:szCs w:val="28"/>
        </w:rPr>
        <w:br/>
      </w:r>
      <w:r w:rsidRPr="001B5527">
        <w:rPr>
          <w:sz w:val="28"/>
          <w:szCs w:val="28"/>
        </w:rPr>
        <w:t xml:space="preserve">новой коронавирусной инфекции (COVID-19). Методические рекомендации», утвержденных Главным государственным санитарным врачом </w:t>
      </w:r>
      <w:r>
        <w:rPr>
          <w:sz w:val="28"/>
          <w:szCs w:val="28"/>
        </w:rPr>
        <w:t>Российской Федерации 23.07.2020;</w:t>
      </w:r>
      <w:r w:rsidRPr="001B5527">
        <w:rPr>
          <w:sz w:val="28"/>
          <w:szCs w:val="28"/>
        </w:rPr>
        <w:t xml:space="preserve"> </w:t>
      </w:r>
    </w:p>
    <w:p w:rsidR="00857C00" w:rsidRDefault="00857C00" w:rsidP="00857C00">
      <w:pPr>
        <w:ind w:firstLine="708"/>
        <w:contextualSpacing/>
        <w:jc w:val="both"/>
        <w:rPr>
          <w:sz w:val="28"/>
          <w:szCs w:val="28"/>
        </w:rPr>
      </w:pPr>
      <w:r w:rsidRPr="001B5527">
        <w:rPr>
          <w:sz w:val="28"/>
          <w:szCs w:val="28"/>
        </w:rPr>
        <w:t xml:space="preserve">других санитарно-эпидемиологических требований, методических </w:t>
      </w:r>
      <w:hyperlink r:id="rId11" w:history="1">
        <w:r w:rsidRPr="001B5527">
          <w:rPr>
            <w:sz w:val="28"/>
            <w:szCs w:val="28"/>
          </w:rPr>
          <w:t>рекомендаций</w:t>
        </w:r>
      </w:hyperlink>
      <w:r w:rsidRPr="001B5527">
        <w:rPr>
          <w:sz w:val="28"/>
          <w:szCs w:val="28"/>
        </w:rPr>
        <w:t xml:space="preserve"> Федеральной службы по надзору в сфере защиты прав потребителей и благополучия человека, рекомендаций главных государственных санитарных врачей и превентивных мер, направленных</w:t>
      </w:r>
      <w:r>
        <w:rPr>
          <w:sz w:val="28"/>
          <w:szCs w:val="28"/>
        </w:rPr>
        <w:br/>
      </w:r>
      <w:r w:rsidRPr="001B5527">
        <w:rPr>
          <w:sz w:val="28"/>
          <w:szCs w:val="28"/>
        </w:rPr>
        <w:t xml:space="preserve">на предупреждение распространения коронавирусной инфекции, вызванной </w:t>
      </w:r>
      <w:r w:rsidRPr="001B5527">
        <w:rPr>
          <w:sz w:val="28"/>
          <w:szCs w:val="28"/>
        </w:rPr>
        <w:br/>
        <w:t>2019-nCoV.</w:t>
      </w:r>
    </w:p>
    <w:p w:rsidR="00857C00" w:rsidRPr="001B5527" w:rsidRDefault="00857C00" w:rsidP="00857C00">
      <w:pPr>
        <w:ind w:firstLine="708"/>
        <w:jc w:val="both"/>
        <w:rPr>
          <w:sz w:val="28"/>
          <w:szCs w:val="28"/>
        </w:rPr>
      </w:pPr>
      <w:r>
        <w:rPr>
          <w:sz w:val="28"/>
          <w:szCs w:val="28"/>
        </w:rPr>
        <w:t xml:space="preserve">1.3. </w:t>
      </w:r>
      <w:r w:rsidRPr="001B5527">
        <w:rPr>
          <w:sz w:val="28"/>
          <w:szCs w:val="28"/>
        </w:rPr>
        <w:t xml:space="preserve">Установить, что объекты розничной торговли, </w:t>
      </w:r>
      <w:r w:rsidRPr="001B5527">
        <w:rPr>
          <w:sz w:val="28"/>
          <w:szCs w:val="28"/>
        </w:rPr>
        <w:br/>
        <w:t>торгово-развлекательные центры осуществляют деятельность при условии обязательного соблюдения:</w:t>
      </w:r>
    </w:p>
    <w:p w:rsidR="00857C00" w:rsidRPr="001B5527" w:rsidRDefault="00857C00" w:rsidP="00857C00">
      <w:pPr>
        <w:ind w:firstLine="708"/>
        <w:jc w:val="both"/>
        <w:rPr>
          <w:sz w:val="28"/>
          <w:szCs w:val="28"/>
        </w:rPr>
      </w:pPr>
      <w:r w:rsidRPr="001B5527">
        <w:rPr>
          <w:sz w:val="28"/>
          <w:szCs w:val="28"/>
        </w:rPr>
        <w:t xml:space="preserve">методических рекомендаций «МР 3.1/2.3.5.0191-20. 3.1. Профилактика инфекционных болезней. 2.3.5. Предприятия торговли. Рекомендации </w:t>
      </w:r>
      <w:r>
        <w:rPr>
          <w:sz w:val="28"/>
          <w:szCs w:val="28"/>
        </w:rPr>
        <w:br/>
      </w:r>
      <w:r w:rsidRPr="001B5527">
        <w:rPr>
          <w:sz w:val="28"/>
          <w:szCs w:val="28"/>
        </w:rPr>
        <w:t xml:space="preserve">по профилактике новой коронавирусной инфекции (COVID-19) </w:t>
      </w:r>
      <w:r>
        <w:rPr>
          <w:sz w:val="28"/>
          <w:szCs w:val="28"/>
        </w:rPr>
        <w:br/>
      </w:r>
      <w:r w:rsidRPr="001B5527">
        <w:rPr>
          <w:sz w:val="28"/>
          <w:szCs w:val="28"/>
        </w:rPr>
        <w:t>в предприятиях торговли. Методические рекомендации», утвержденных Главным государственным санитарным врачом Российской Федерации 01.06.2020;</w:t>
      </w:r>
    </w:p>
    <w:p w:rsidR="00857C00" w:rsidRDefault="00857C00" w:rsidP="00857C00">
      <w:pPr>
        <w:ind w:firstLine="708"/>
        <w:contextualSpacing/>
        <w:jc w:val="both"/>
        <w:rPr>
          <w:sz w:val="28"/>
          <w:szCs w:val="28"/>
        </w:rPr>
      </w:pPr>
      <w:r w:rsidRPr="001B5527">
        <w:rPr>
          <w:sz w:val="28"/>
          <w:szCs w:val="28"/>
        </w:rPr>
        <w:lastRenderedPageBreak/>
        <w:t xml:space="preserve">других санитарно-эпидемиологических требований, методических </w:t>
      </w:r>
      <w:hyperlink r:id="rId12" w:history="1">
        <w:r w:rsidRPr="001B5527">
          <w:rPr>
            <w:sz w:val="28"/>
            <w:szCs w:val="28"/>
          </w:rPr>
          <w:t>рекомендаций</w:t>
        </w:r>
      </w:hyperlink>
      <w:r w:rsidRPr="001B5527">
        <w:rPr>
          <w:sz w:val="28"/>
          <w:szCs w:val="28"/>
        </w:rPr>
        <w:t xml:space="preserve"> Федеральной службы по надзору в сфере защиты прав потребителей и благополучия человека, рекомендаций главных государственных санитарных врачей и превентивных мер, направленных </w:t>
      </w:r>
      <w:r>
        <w:rPr>
          <w:sz w:val="28"/>
          <w:szCs w:val="28"/>
        </w:rPr>
        <w:br/>
      </w:r>
      <w:r w:rsidRPr="001B5527">
        <w:rPr>
          <w:sz w:val="28"/>
          <w:szCs w:val="28"/>
        </w:rPr>
        <w:t xml:space="preserve">на предупреждение распространения коронавирусной инфекции, вызванной </w:t>
      </w:r>
      <w:r w:rsidRPr="001B5527">
        <w:rPr>
          <w:sz w:val="28"/>
          <w:szCs w:val="28"/>
        </w:rPr>
        <w:br/>
        <w:t>2019-nCoV.</w:t>
      </w:r>
    </w:p>
    <w:p w:rsidR="00857C00" w:rsidRDefault="00857C00" w:rsidP="00857C00">
      <w:pPr>
        <w:ind w:firstLine="708"/>
        <w:jc w:val="both"/>
        <w:rPr>
          <w:sz w:val="28"/>
          <w:szCs w:val="28"/>
        </w:rPr>
      </w:pPr>
      <w:r>
        <w:rPr>
          <w:sz w:val="28"/>
          <w:szCs w:val="28"/>
        </w:rPr>
        <w:t xml:space="preserve">1.4. </w:t>
      </w:r>
      <w:r w:rsidRPr="001B5527">
        <w:rPr>
          <w:sz w:val="28"/>
          <w:szCs w:val="28"/>
        </w:rPr>
        <w:t>Установить, что театры, кинотеатры, концертные организации</w:t>
      </w:r>
      <w:r>
        <w:rPr>
          <w:sz w:val="28"/>
          <w:szCs w:val="28"/>
        </w:rPr>
        <w:t xml:space="preserve"> осуществляют деятельность при условии обеспечения заполнения зрительного зала не более чем на 50% от общей вместимости, а также обязательного соблюдения в соответствующей части</w:t>
      </w:r>
      <w:r w:rsidRPr="00426CF5">
        <w:rPr>
          <w:sz w:val="28"/>
          <w:szCs w:val="28"/>
        </w:rPr>
        <w:t>:</w:t>
      </w:r>
    </w:p>
    <w:p w:rsidR="00857C00" w:rsidRDefault="00857C00" w:rsidP="00857C00">
      <w:pPr>
        <w:ind w:firstLine="708"/>
        <w:jc w:val="both"/>
        <w:rPr>
          <w:sz w:val="28"/>
          <w:szCs w:val="28"/>
        </w:rPr>
      </w:pPr>
      <w:r>
        <w:rPr>
          <w:sz w:val="28"/>
          <w:szCs w:val="28"/>
        </w:rPr>
        <w:t xml:space="preserve">методических рекомендаций «МР 3.1/2.1.0202-20. 3.1. Профилактика инфекционных болезней. 2.1. Коммунальная гигиена. Рекомендации </w:t>
      </w:r>
      <w:r>
        <w:rPr>
          <w:sz w:val="28"/>
          <w:szCs w:val="28"/>
        </w:rPr>
        <w:br/>
        <w:t xml:space="preserve">по проведению профилактических мероприятий по предупреждению распространения новой коронавирусной инфекции (COVID-19) </w:t>
      </w:r>
      <w:r>
        <w:rPr>
          <w:sz w:val="28"/>
          <w:szCs w:val="28"/>
        </w:rPr>
        <w:br/>
        <w:t>при осуществлении деятельности театров и концертных организаций. Методические рекомендации», утвержденных Главным государственным санитарным врачом Российской Федерации 21.07.2020;</w:t>
      </w:r>
    </w:p>
    <w:p w:rsidR="00857C00" w:rsidRDefault="00857C00" w:rsidP="00857C00">
      <w:pPr>
        <w:ind w:firstLine="708"/>
        <w:jc w:val="both"/>
        <w:rPr>
          <w:sz w:val="28"/>
          <w:szCs w:val="28"/>
        </w:rPr>
      </w:pPr>
      <w:r>
        <w:rPr>
          <w:sz w:val="28"/>
          <w:szCs w:val="28"/>
        </w:rPr>
        <w:t xml:space="preserve">методических рекомендаций «МР 3.1/2.1.0189-20. 3.1. Профилактика инфекционных болезней. 2.1. Коммунальная гигиена. Рекомендации </w:t>
      </w:r>
      <w:r>
        <w:rPr>
          <w:sz w:val="28"/>
          <w:szCs w:val="28"/>
        </w:rPr>
        <w:br/>
        <w:t xml:space="preserve">по проведению профилактических мероприятий по предупреждению распространения новой коронавирусной инфекции (COVID-19) </w:t>
      </w:r>
      <w:r>
        <w:rPr>
          <w:sz w:val="28"/>
          <w:szCs w:val="28"/>
        </w:rPr>
        <w:br/>
        <w:t xml:space="preserve">в кинотеатрах. Методические рекомендации», утвержденных Главным государственным санитарным врачом Российской Федерации 27.05.2020; </w:t>
      </w:r>
    </w:p>
    <w:p w:rsidR="00857C00" w:rsidRDefault="00857C00" w:rsidP="00857C00">
      <w:pPr>
        <w:ind w:firstLine="708"/>
        <w:contextualSpacing/>
        <w:jc w:val="both"/>
        <w:rPr>
          <w:sz w:val="28"/>
          <w:szCs w:val="28"/>
        </w:rPr>
      </w:pPr>
      <w:r>
        <w:rPr>
          <w:sz w:val="28"/>
          <w:szCs w:val="28"/>
        </w:rPr>
        <w:t xml:space="preserve">других </w:t>
      </w:r>
      <w:r w:rsidRPr="00426CF5">
        <w:rPr>
          <w:sz w:val="28"/>
          <w:szCs w:val="28"/>
        </w:rPr>
        <w:t xml:space="preserve">санитарно-эпидемиологических требований, методических </w:t>
      </w:r>
      <w:hyperlink r:id="rId13" w:history="1">
        <w:r w:rsidRPr="00426CF5">
          <w:rPr>
            <w:sz w:val="28"/>
            <w:szCs w:val="28"/>
          </w:rPr>
          <w:t>рекомендаций</w:t>
        </w:r>
      </w:hyperlink>
      <w:r w:rsidRPr="00426CF5">
        <w:rPr>
          <w:sz w:val="28"/>
          <w:szCs w:val="28"/>
        </w:rPr>
        <w:t xml:space="preserve"> Федеральной службы по надзору в сфере защиты прав потребителей и благополучия человека, рекомендаций главных государственных санитарных врачей и превентивных мер, направленных </w:t>
      </w:r>
      <w:r>
        <w:rPr>
          <w:sz w:val="28"/>
          <w:szCs w:val="28"/>
        </w:rPr>
        <w:br/>
      </w:r>
      <w:r w:rsidRPr="00426CF5">
        <w:rPr>
          <w:sz w:val="28"/>
          <w:szCs w:val="28"/>
        </w:rPr>
        <w:t xml:space="preserve">на предупреждение распространения коронавирусной инфекции, вызванной </w:t>
      </w:r>
      <w:r w:rsidRPr="00426CF5">
        <w:rPr>
          <w:sz w:val="28"/>
          <w:szCs w:val="28"/>
        </w:rPr>
        <w:br/>
        <w:t>2019-nCoV</w:t>
      </w:r>
      <w:r>
        <w:rPr>
          <w:sz w:val="28"/>
          <w:szCs w:val="28"/>
        </w:rPr>
        <w:t>.</w:t>
      </w:r>
    </w:p>
    <w:p w:rsidR="00857C00" w:rsidRDefault="00857C00" w:rsidP="00857C00">
      <w:pPr>
        <w:ind w:firstLine="708"/>
        <w:jc w:val="both"/>
        <w:rPr>
          <w:sz w:val="28"/>
          <w:szCs w:val="28"/>
        </w:rPr>
      </w:pPr>
      <w:r>
        <w:rPr>
          <w:sz w:val="28"/>
          <w:szCs w:val="28"/>
        </w:rPr>
        <w:t xml:space="preserve">1.5. </w:t>
      </w:r>
      <w:r w:rsidRPr="001B5527">
        <w:rPr>
          <w:sz w:val="28"/>
          <w:szCs w:val="28"/>
        </w:rPr>
        <w:t xml:space="preserve">Установить, что проведение на территории </w:t>
      </w:r>
      <w:r>
        <w:rPr>
          <w:sz w:val="28"/>
          <w:szCs w:val="28"/>
        </w:rPr>
        <w:t xml:space="preserve">Дзержинского района </w:t>
      </w:r>
      <w:r w:rsidRPr="001B5527">
        <w:rPr>
          <w:sz w:val="28"/>
          <w:szCs w:val="28"/>
        </w:rPr>
        <w:t xml:space="preserve">Красноярского края </w:t>
      </w:r>
      <w:r>
        <w:rPr>
          <w:sz w:val="28"/>
          <w:szCs w:val="28"/>
        </w:rPr>
        <w:t xml:space="preserve">публичных мероприятий, </w:t>
      </w:r>
      <w:r w:rsidRPr="001B5527">
        <w:rPr>
          <w:sz w:val="28"/>
          <w:szCs w:val="28"/>
        </w:rPr>
        <w:t>досуговых, развлекательных, зрелищных, культурных, просветительских, рекламных и иных подобных мероприятий</w:t>
      </w:r>
      <w:r>
        <w:rPr>
          <w:sz w:val="28"/>
          <w:szCs w:val="28"/>
        </w:rPr>
        <w:t xml:space="preserve"> </w:t>
      </w:r>
      <w:r w:rsidR="00765E8E">
        <w:rPr>
          <w:sz w:val="28"/>
          <w:szCs w:val="28"/>
        </w:rPr>
        <w:t xml:space="preserve">с очным присутствием граждан, а </w:t>
      </w:r>
      <w:r w:rsidRPr="001B5527">
        <w:rPr>
          <w:sz w:val="28"/>
          <w:szCs w:val="28"/>
        </w:rPr>
        <w:t xml:space="preserve">также осуществление </w:t>
      </w:r>
      <w:proofErr w:type="spellStart"/>
      <w:r w:rsidRPr="001B5527">
        <w:rPr>
          <w:sz w:val="28"/>
          <w:szCs w:val="28"/>
        </w:rPr>
        <w:t>конгрессной</w:t>
      </w:r>
      <w:proofErr w:type="spellEnd"/>
      <w:r w:rsidRPr="001B5527">
        <w:rPr>
          <w:sz w:val="28"/>
          <w:szCs w:val="28"/>
        </w:rPr>
        <w:t xml:space="preserve"> и выставочной деятельности с очным присутствием граждан допускается при</w:t>
      </w:r>
      <w:r>
        <w:rPr>
          <w:sz w:val="28"/>
          <w:szCs w:val="28"/>
        </w:rPr>
        <w:t xml:space="preserve"> условии одновременного нахождения в месте проведения мероприятия не более 200 человек (в расчет численности входят посетители, персонал, представители средств массовой информации, иные участники),</w:t>
      </w:r>
      <w:r>
        <w:rPr>
          <w:sz w:val="28"/>
          <w:szCs w:val="28"/>
        </w:rPr>
        <w:br/>
        <w:t>а также при усл</w:t>
      </w:r>
      <w:r w:rsidR="00765E8E">
        <w:rPr>
          <w:sz w:val="28"/>
          <w:szCs w:val="28"/>
        </w:rPr>
        <w:t xml:space="preserve">овии обязательного соблюдения в </w:t>
      </w:r>
      <w:r>
        <w:rPr>
          <w:sz w:val="28"/>
          <w:szCs w:val="28"/>
        </w:rPr>
        <w:t>соответствующей части:</w:t>
      </w:r>
    </w:p>
    <w:p w:rsidR="00857C00" w:rsidRPr="009525A0" w:rsidRDefault="00857C00" w:rsidP="00857C00">
      <w:pPr>
        <w:ind w:firstLine="708"/>
        <w:jc w:val="both"/>
        <w:rPr>
          <w:sz w:val="28"/>
          <w:szCs w:val="28"/>
        </w:rPr>
      </w:pPr>
      <w:r>
        <w:rPr>
          <w:sz w:val="28"/>
          <w:szCs w:val="28"/>
        </w:rPr>
        <w:t xml:space="preserve">методических рекомендаций «МР 3.1/2.1.0198-20. 3.1. Профилактика инфекционных болезней. 2.1. Коммунальная гигиена. Рекомендации </w:t>
      </w:r>
      <w:r>
        <w:rPr>
          <w:sz w:val="28"/>
          <w:szCs w:val="28"/>
        </w:rPr>
        <w:br/>
        <w:t xml:space="preserve">по проведению профилактических мероприятий по предупреждению распространения новой коронавирусной инфекции (COVID-19) </w:t>
      </w:r>
      <w:r>
        <w:rPr>
          <w:sz w:val="28"/>
          <w:szCs w:val="28"/>
        </w:rPr>
        <w:br/>
        <w:t xml:space="preserve">при осуществлении </w:t>
      </w:r>
      <w:proofErr w:type="spellStart"/>
      <w:r>
        <w:rPr>
          <w:sz w:val="28"/>
          <w:szCs w:val="28"/>
        </w:rPr>
        <w:t>конгрессной</w:t>
      </w:r>
      <w:proofErr w:type="spellEnd"/>
      <w:r>
        <w:rPr>
          <w:sz w:val="28"/>
          <w:szCs w:val="28"/>
        </w:rPr>
        <w:t xml:space="preserve"> и выставочной деятельности. Методические </w:t>
      </w:r>
      <w:r w:rsidRPr="009525A0">
        <w:rPr>
          <w:sz w:val="28"/>
          <w:szCs w:val="28"/>
        </w:rPr>
        <w:t>рекомендации», утвержденных Главным государственным санитарным врачом Российской Федерации 26.06.2020;</w:t>
      </w:r>
    </w:p>
    <w:p w:rsidR="00857C00" w:rsidRDefault="00857C00" w:rsidP="00857C00">
      <w:pPr>
        <w:ind w:firstLine="708"/>
        <w:contextualSpacing/>
        <w:jc w:val="both"/>
        <w:rPr>
          <w:sz w:val="28"/>
          <w:szCs w:val="28"/>
        </w:rPr>
      </w:pPr>
      <w:r w:rsidRPr="009525A0">
        <w:rPr>
          <w:sz w:val="28"/>
          <w:szCs w:val="28"/>
        </w:rPr>
        <w:lastRenderedPageBreak/>
        <w:t xml:space="preserve">других санитарно-эпидемиологических требований, методических </w:t>
      </w:r>
      <w:hyperlink r:id="rId14" w:history="1">
        <w:r w:rsidRPr="009525A0">
          <w:rPr>
            <w:sz w:val="28"/>
            <w:szCs w:val="28"/>
          </w:rPr>
          <w:t>рекомендаций</w:t>
        </w:r>
      </w:hyperlink>
      <w:r w:rsidRPr="009525A0">
        <w:rPr>
          <w:sz w:val="28"/>
          <w:szCs w:val="28"/>
        </w:rPr>
        <w:t xml:space="preserve"> Федеральной службы по надзору в сфере защиты прав потребителей и благополучия человека, рекомендаций главных государственных санитарных врачей и превентивных мер, направленных </w:t>
      </w:r>
      <w:r>
        <w:rPr>
          <w:sz w:val="28"/>
          <w:szCs w:val="28"/>
        </w:rPr>
        <w:br/>
      </w:r>
      <w:r w:rsidRPr="009525A0">
        <w:rPr>
          <w:sz w:val="28"/>
          <w:szCs w:val="28"/>
        </w:rPr>
        <w:t xml:space="preserve">на предупреждение распространения коронавирусной инфекции, вызванной </w:t>
      </w:r>
      <w:r w:rsidRPr="009525A0">
        <w:rPr>
          <w:sz w:val="28"/>
          <w:szCs w:val="28"/>
        </w:rPr>
        <w:br/>
        <w:t>2019-nCoV.»</w:t>
      </w:r>
    </w:p>
    <w:p w:rsidR="00893C82" w:rsidRDefault="00857C00" w:rsidP="00857C00">
      <w:pPr>
        <w:ind w:firstLine="708"/>
        <w:contextualSpacing/>
        <w:jc w:val="both"/>
        <w:rPr>
          <w:sz w:val="28"/>
          <w:szCs w:val="28"/>
        </w:rPr>
      </w:pPr>
      <w:r>
        <w:rPr>
          <w:sz w:val="28"/>
          <w:szCs w:val="28"/>
        </w:rPr>
        <w:t xml:space="preserve">1.6. Приостановить на территории Дзержинского района Красноярского края </w:t>
      </w:r>
      <w:r w:rsidRPr="00D970E8">
        <w:rPr>
          <w:sz w:val="28"/>
          <w:szCs w:val="28"/>
        </w:rPr>
        <w:t xml:space="preserve">с </w:t>
      </w:r>
      <w:r w:rsidR="00765E8E">
        <w:rPr>
          <w:sz w:val="28"/>
          <w:szCs w:val="28"/>
        </w:rPr>
        <w:t>24</w:t>
      </w:r>
      <w:r w:rsidRPr="00D970E8">
        <w:rPr>
          <w:sz w:val="28"/>
          <w:szCs w:val="28"/>
        </w:rPr>
        <w:t xml:space="preserve"> </w:t>
      </w:r>
      <w:r w:rsidR="006415B1">
        <w:rPr>
          <w:sz w:val="28"/>
          <w:szCs w:val="28"/>
        </w:rPr>
        <w:t>сентября</w:t>
      </w:r>
      <w:r w:rsidR="00765E8E">
        <w:rPr>
          <w:sz w:val="28"/>
          <w:szCs w:val="28"/>
        </w:rPr>
        <w:t xml:space="preserve"> 2020 года</w:t>
      </w:r>
      <w:r w:rsidRPr="00D970E8">
        <w:rPr>
          <w:sz w:val="28"/>
          <w:szCs w:val="28"/>
        </w:rPr>
        <w:t xml:space="preserve"> </w:t>
      </w:r>
      <w:r w:rsidR="00765E8E">
        <w:rPr>
          <w:sz w:val="28"/>
          <w:szCs w:val="28"/>
        </w:rPr>
        <w:t xml:space="preserve">до </w:t>
      </w:r>
      <w:r w:rsidR="00765E8E">
        <w:rPr>
          <w:sz w:val="28"/>
          <w:szCs w:val="28"/>
        </w:rPr>
        <w:t>момента</w:t>
      </w:r>
      <w:r w:rsidR="00765E8E" w:rsidRPr="00A479B2">
        <w:rPr>
          <w:sz w:val="28"/>
          <w:szCs w:val="28"/>
        </w:rPr>
        <w:t xml:space="preserve"> улучшения эпидемиологической обстановки</w:t>
      </w:r>
      <w:r w:rsidR="00765E8E" w:rsidRPr="00D970E8">
        <w:rPr>
          <w:sz w:val="28"/>
          <w:szCs w:val="28"/>
        </w:rPr>
        <w:t xml:space="preserve"> </w:t>
      </w:r>
      <w:r w:rsidRPr="00D970E8">
        <w:rPr>
          <w:sz w:val="28"/>
          <w:szCs w:val="28"/>
        </w:rPr>
        <w:t>деятельность ночных клубов (дискотек) и иных аналогичных объектов</w:t>
      </w:r>
      <w:r>
        <w:rPr>
          <w:sz w:val="28"/>
          <w:szCs w:val="28"/>
        </w:rPr>
        <w:t>.</w:t>
      </w:r>
    </w:p>
    <w:p w:rsidR="00765E8E" w:rsidRDefault="00765E8E" w:rsidP="00857C00">
      <w:pPr>
        <w:ind w:firstLine="708"/>
        <w:contextualSpacing/>
        <w:jc w:val="both"/>
        <w:rPr>
          <w:sz w:val="28"/>
          <w:szCs w:val="28"/>
        </w:rPr>
      </w:pPr>
      <w:r>
        <w:rPr>
          <w:sz w:val="28"/>
          <w:szCs w:val="28"/>
        </w:rPr>
        <w:t>2. Признать утратившими силу постановления администрации Дзержинского района: от 15.09.2020 № 443-п «</w:t>
      </w:r>
      <w:r w:rsidRPr="00C3713E">
        <w:rPr>
          <w:sz w:val="28"/>
          <w:szCs w:val="28"/>
        </w:rPr>
        <w:t>О реализации дополнительных мер, направленных на предупреждение распространения коронавирусной инфекции, вызванной 2019-nCoV, на территории Дзержинского района Красноярского края</w:t>
      </w:r>
      <w:r>
        <w:rPr>
          <w:sz w:val="28"/>
          <w:szCs w:val="28"/>
        </w:rPr>
        <w:t>», от 16.09.2020 № 444-п «</w:t>
      </w:r>
      <w:r>
        <w:rPr>
          <w:sz w:val="28"/>
        </w:rPr>
        <w:t>О внесении изменений в постановление администрации района от 17.06.2020 № 315-п «</w:t>
      </w:r>
      <w:r w:rsidRPr="00571239">
        <w:rPr>
          <w:sz w:val="28"/>
        </w:rPr>
        <w:t xml:space="preserve">О </w:t>
      </w:r>
      <w:r>
        <w:rPr>
          <w:sz w:val="28"/>
        </w:rPr>
        <w:t>дополнительных мерах, направленных на предупреждение распространения коронавирусной инфекции, вызванной 2019-</w:t>
      </w:r>
      <w:proofErr w:type="spellStart"/>
      <w:r>
        <w:rPr>
          <w:sz w:val="28"/>
          <w:lang w:val="en-US"/>
        </w:rPr>
        <w:t>nCoV</w:t>
      </w:r>
      <w:proofErr w:type="spellEnd"/>
      <w:r>
        <w:rPr>
          <w:sz w:val="28"/>
        </w:rPr>
        <w:t>, на территории Дзержинского района Красноярского края</w:t>
      </w:r>
      <w:r>
        <w:rPr>
          <w:sz w:val="28"/>
          <w:szCs w:val="28"/>
        </w:rPr>
        <w:t>».</w:t>
      </w:r>
    </w:p>
    <w:p w:rsidR="00117EAC" w:rsidRDefault="00765E8E" w:rsidP="000219EF">
      <w:pPr>
        <w:pStyle w:val="af7"/>
        <w:ind w:firstLine="708"/>
        <w:jc w:val="both"/>
        <w:rPr>
          <w:sz w:val="28"/>
        </w:rPr>
      </w:pPr>
      <w:r>
        <w:rPr>
          <w:sz w:val="28"/>
        </w:rPr>
        <w:t>3</w:t>
      </w:r>
      <w:r w:rsidR="00117EAC">
        <w:rPr>
          <w:sz w:val="28"/>
        </w:rPr>
        <w:t>. Опубликовать настоящее постановление на официальном сайте администрации Дзержинского района Красноярского края в сети «Интернет».</w:t>
      </w:r>
    </w:p>
    <w:p w:rsidR="00117EAC" w:rsidRDefault="00765E8E" w:rsidP="00117EAC">
      <w:pPr>
        <w:pStyle w:val="af7"/>
        <w:ind w:firstLine="708"/>
        <w:jc w:val="both"/>
        <w:rPr>
          <w:sz w:val="28"/>
        </w:rPr>
      </w:pPr>
      <w:r>
        <w:rPr>
          <w:sz w:val="28"/>
        </w:rPr>
        <w:t>4</w:t>
      </w:r>
      <w:r w:rsidR="00117EAC">
        <w:rPr>
          <w:sz w:val="28"/>
        </w:rPr>
        <w:t xml:space="preserve">. Контроль за исполнением </w:t>
      </w:r>
      <w:r w:rsidR="00CC3F4C">
        <w:rPr>
          <w:sz w:val="28"/>
        </w:rPr>
        <w:t>постановления</w:t>
      </w:r>
      <w:r w:rsidR="00117EAC">
        <w:rPr>
          <w:sz w:val="28"/>
        </w:rPr>
        <w:t xml:space="preserve"> оставляю за собой.</w:t>
      </w:r>
    </w:p>
    <w:p w:rsidR="00571239" w:rsidRPr="00571239" w:rsidRDefault="00765E8E" w:rsidP="00117EAC">
      <w:pPr>
        <w:pStyle w:val="af7"/>
        <w:ind w:firstLine="708"/>
        <w:jc w:val="both"/>
        <w:rPr>
          <w:sz w:val="28"/>
        </w:rPr>
      </w:pPr>
      <w:r>
        <w:rPr>
          <w:sz w:val="28"/>
        </w:rPr>
        <w:t>5</w:t>
      </w:r>
      <w:r w:rsidR="00571239" w:rsidRPr="00571239">
        <w:rPr>
          <w:sz w:val="28"/>
        </w:rPr>
        <w:t>. Постановление вступает в силу со дня</w:t>
      </w:r>
      <w:r w:rsidR="00117EAC">
        <w:rPr>
          <w:sz w:val="28"/>
        </w:rPr>
        <w:t xml:space="preserve"> его</w:t>
      </w:r>
      <w:r w:rsidR="00571239" w:rsidRPr="00571239">
        <w:rPr>
          <w:sz w:val="28"/>
        </w:rPr>
        <w:t xml:space="preserve"> подписания.</w:t>
      </w:r>
    </w:p>
    <w:p w:rsidR="00B505B9" w:rsidRDefault="00B505B9" w:rsidP="00D92334">
      <w:pPr>
        <w:jc w:val="both"/>
        <w:rPr>
          <w:sz w:val="28"/>
        </w:rPr>
      </w:pPr>
    </w:p>
    <w:p w:rsidR="00117EAC" w:rsidRDefault="00117EAC" w:rsidP="00D92334">
      <w:pPr>
        <w:jc w:val="both"/>
        <w:rPr>
          <w:sz w:val="28"/>
        </w:rPr>
      </w:pPr>
    </w:p>
    <w:p w:rsidR="00F02F9B" w:rsidRPr="00F02F9B" w:rsidRDefault="00F02F9B" w:rsidP="00F02F9B">
      <w:pPr>
        <w:contextualSpacing/>
        <w:jc w:val="both"/>
        <w:rPr>
          <w:sz w:val="28"/>
        </w:rPr>
      </w:pPr>
    </w:p>
    <w:p w:rsidR="005F760B" w:rsidRPr="005F760B" w:rsidRDefault="00857C00" w:rsidP="00D62A97">
      <w:pPr>
        <w:contextualSpacing/>
        <w:jc w:val="both"/>
      </w:pPr>
      <w:r>
        <w:rPr>
          <w:sz w:val="28"/>
          <w:szCs w:val="28"/>
        </w:rPr>
        <w:t xml:space="preserve">Глава </w:t>
      </w:r>
      <w:r w:rsidR="00417EE8" w:rsidRPr="00117EAC">
        <w:rPr>
          <w:sz w:val="28"/>
          <w:szCs w:val="28"/>
        </w:rPr>
        <w:t>Дзержинского района</w:t>
      </w:r>
      <w:r w:rsidR="00417EE8" w:rsidRPr="00117EAC">
        <w:rPr>
          <w:sz w:val="28"/>
          <w:szCs w:val="28"/>
        </w:rPr>
        <w:tab/>
      </w:r>
      <w:r w:rsidR="00417EE8" w:rsidRPr="00117EAC">
        <w:rPr>
          <w:sz w:val="28"/>
          <w:szCs w:val="28"/>
        </w:rPr>
        <w:tab/>
      </w:r>
      <w:r w:rsidR="00417EE8" w:rsidRPr="00117EAC">
        <w:rPr>
          <w:sz w:val="28"/>
          <w:szCs w:val="28"/>
        </w:rPr>
        <w:tab/>
      </w:r>
      <w:r w:rsidR="00417EE8" w:rsidRPr="00117EAC">
        <w:rPr>
          <w:sz w:val="28"/>
          <w:szCs w:val="28"/>
        </w:rPr>
        <w:tab/>
      </w:r>
      <w:r w:rsidR="00417EE8" w:rsidRPr="00117EAC">
        <w:rPr>
          <w:sz w:val="28"/>
          <w:szCs w:val="28"/>
        </w:rPr>
        <w:tab/>
      </w:r>
      <w:r w:rsidR="00417EE8" w:rsidRPr="00117EAC">
        <w:rPr>
          <w:sz w:val="28"/>
          <w:szCs w:val="28"/>
        </w:rPr>
        <w:tab/>
        <w:t>В.Н. Дергунов</w:t>
      </w:r>
    </w:p>
    <w:sectPr w:rsidR="005F760B" w:rsidRPr="005F760B" w:rsidSect="00F814BE">
      <w:headerReference w:type="even" r:id="rId15"/>
      <w:headerReference w:type="default" r:id="rId16"/>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52D" w:rsidRDefault="0012452D">
      <w:r>
        <w:separator/>
      </w:r>
    </w:p>
  </w:endnote>
  <w:endnote w:type="continuationSeparator" w:id="0">
    <w:p w:rsidR="0012452D" w:rsidRDefault="0012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ltic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Bold">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52D" w:rsidRDefault="0012452D">
      <w:r>
        <w:separator/>
      </w:r>
    </w:p>
  </w:footnote>
  <w:footnote w:type="continuationSeparator" w:id="0">
    <w:p w:rsidR="0012452D" w:rsidRDefault="00124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98" w:rsidRDefault="00991098" w:rsidP="0050299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991098" w:rsidRDefault="00991098" w:rsidP="0050299D">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98" w:rsidRDefault="00991098" w:rsidP="0050299D">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0A8D"/>
    <w:multiLevelType w:val="hybridMultilevel"/>
    <w:tmpl w:val="E7E61B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11B86651"/>
    <w:multiLevelType w:val="hybridMultilevel"/>
    <w:tmpl w:val="0658AE48"/>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 w15:restartNumberingAfterBreak="0">
    <w:nsid w:val="11BC116B"/>
    <w:multiLevelType w:val="hybridMultilevel"/>
    <w:tmpl w:val="E1B206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CE7FA0"/>
    <w:multiLevelType w:val="multilevel"/>
    <w:tmpl w:val="E8269C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B0323F"/>
    <w:multiLevelType w:val="hybridMultilevel"/>
    <w:tmpl w:val="D6669CAE"/>
    <w:lvl w:ilvl="0" w:tplc="ED8A47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6BE1E2B"/>
    <w:multiLevelType w:val="hybridMultilevel"/>
    <w:tmpl w:val="27ECFC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1771D5"/>
    <w:multiLevelType w:val="hybridMultilevel"/>
    <w:tmpl w:val="81A4E8C0"/>
    <w:lvl w:ilvl="0" w:tplc="A5A67E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B5D2C"/>
    <w:multiLevelType w:val="hybridMultilevel"/>
    <w:tmpl w:val="F2F08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3B04E9"/>
    <w:multiLevelType w:val="hybridMultilevel"/>
    <w:tmpl w:val="28F4A084"/>
    <w:lvl w:ilvl="0" w:tplc="0419000F">
      <w:start w:val="1"/>
      <w:numFmt w:val="decimal"/>
      <w:lvlText w:val="%1."/>
      <w:lvlJc w:val="left"/>
      <w:pPr>
        <w:tabs>
          <w:tab w:val="num" w:pos="720"/>
        </w:tabs>
        <w:ind w:left="720" w:hanging="360"/>
      </w:pPr>
    </w:lvl>
    <w:lvl w:ilvl="1" w:tplc="FA58A3AA">
      <w:start w:val="1"/>
      <w:numFmt w:val="bullet"/>
      <w:lvlText w:val="-"/>
      <w:lvlJc w:val="left"/>
      <w:pPr>
        <w:tabs>
          <w:tab w:val="num" w:pos="1440"/>
        </w:tabs>
        <w:ind w:left="1440" w:hanging="360"/>
      </w:pPr>
      <w:rPr>
        <w:rFonts w:ascii="Agency FB" w:hAnsi="Agency FB"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9E5D95"/>
    <w:multiLevelType w:val="hybridMultilevel"/>
    <w:tmpl w:val="B4743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3446A7"/>
    <w:multiLevelType w:val="hybridMultilevel"/>
    <w:tmpl w:val="513028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2CAC70D0"/>
    <w:multiLevelType w:val="hybridMultilevel"/>
    <w:tmpl w:val="C27EF848"/>
    <w:lvl w:ilvl="0" w:tplc="6862013A">
      <w:start w:val="1"/>
      <w:numFmt w:val="decimal"/>
      <w:lvlText w:val="%1."/>
      <w:lvlJc w:val="left"/>
      <w:pPr>
        <w:tabs>
          <w:tab w:val="num" w:pos="1515"/>
        </w:tabs>
        <w:ind w:left="1515" w:hanging="615"/>
      </w:pPr>
      <w:rPr>
        <w:rFonts w:hint="default"/>
      </w:rPr>
    </w:lvl>
    <w:lvl w:ilvl="1" w:tplc="780CED4E">
      <w:numFmt w:val="none"/>
      <w:lvlText w:val=""/>
      <w:lvlJc w:val="left"/>
      <w:pPr>
        <w:tabs>
          <w:tab w:val="num" w:pos="690"/>
        </w:tabs>
      </w:pPr>
    </w:lvl>
    <w:lvl w:ilvl="2" w:tplc="4D54E838">
      <w:numFmt w:val="none"/>
      <w:lvlText w:val=""/>
      <w:lvlJc w:val="left"/>
      <w:pPr>
        <w:tabs>
          <w:tab w:val="num" w:pos="690"/>
        </w:tabs>
      </w:pPr>
    </w:lvl>
    <w:lvl w:ilvl="3" w:tplc="3B8AAD66">
      <w:numFmt w:val="none"/>
      <w:lvlText w:val=""/>
      <w:lvlJc w:val="left"/>
      <w:pPr>
        <w:tabs>
          <w:tab w:val="num" w:pos="690"/>
        </w:tabs>
      </w:pPr>
    </w:lvl>
    <w:lvl w:ilvl="4" w:tplc="A1C44B74">
      <w:numFmt w:val="none"/>
      <w:lvlText w:val=""/>
      <w:lvlJc w:val="left"/>
      <w:pPr>
        <w:tabs>
          <w:tab w:val="num" w:pos="690"/>
        </w:tabs>
      </w:pPr>
    </w:lvl>
    <w:lvl w:ilvl="5" w:tplc="2D80D20E">
      <w:numFmt w:val="none"/>
      <w:lvlText w:val=""/>
      <w:lvlJc w:val="left"/>
      <w:pPr>
        <w:tabs>
          <w:tab w:val="num" w:pos="690"/>
        </w:tabs>
      </w:pPr>
    </w:lvl>
    <w:lvl w:ilvl="6" w:tplc="FDF097FC">
      <w:numFmt w:val="none"/>
      <w:lvlText w:val=""/>
      <w:lvlJc w:val="left"/>
      <w:pPr>
        <w:tabs>
          <w:tab w:val="num" w:pos="690"/>
        </w:tabs>
      </w:pPr>
    </w:lvl>
    <w:lvl w:ilvl="7" w:tplc="1884E32C">
      <w:numFmt w:val="none"/>
      <w:lvlText w:val=""/>
      <w:lvlJc w:val="left"/>
      <w:pPr>
        <w:tabs>
          <w:tab w:val="num" w:pos="690"/>
        </w:tabs>
      </w:pPr>
    </w:lvl>
    <w:lvl w:ilvl="8" w:tplc="9B8246F6">
      <w:numFmt w:val="none"/>
      <w:lvlText w:val=""/>
      <w:lvlJc w:val="left"/>
      <w:pPr>
        <w:tabs>
          <w:tab w:val="num" w:pos="690"/>
        </w:tabs>
      </w:pPr>
    </w:lvl>
  </w:abstractNum>
  <w:abstractNum w:abstractNumId="13" w15:restartNumberingAfterBreak="0">
    <w:nsid w:val="2CB25320"/>
    <w:multiLevelType w:val="hybridMultilevel"/>
    <w:tmpl w:val="A8CE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75D68"/>
    <w:multiLevelType w:val="hybridMultilevel"/>
    <w:tmpl w:val="93C0C5FC"/>
    <w:lvl w:ilvl="0" w:tplc="7B0A8EBE">
      <w:start w:val="4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E117DF7"/>
    <w:multiLevelType w:val="hybridMultilevel"/>
    <w:tmpl w:val="A71C6E72"/>
    <w:lvl w:ilvl="0" w:tplc="7F16131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F300C2D"/>
    <w:multiLevelType w:val="hybridMultilevel"/>
    <w:tmpl w:val="B1EC5404"/>
    <w:lvl w:ilvl="0" w:tplc="04190005">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2F965083"/>
    <w:multiLevelType w:val="hybridMultilevel"/>
    <w:tmpl w:val="09901EFC"/>
    <w:lvl w:ilvl="0" w:tplc="ED8A4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F0488F"/>
    <w:multiLevelType w:val="hybridMultilevel"/>
    <w:tmpl w:val="BA223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381C12"/>
    <w:multiLevelType w:val="hybridMultilevel"/>
    <w:tmpl w:val="151079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A45AC1"/>
    <w:multiLevelType w:val="hybridMultilevel"/>
    <w:tmpl w:val="6C2E8A10"/>
    <w:lvl w:ilvl="0" w:tplc="89DE836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E446B48"/>
    <w:multiLevelType w:val="hybridMultilevel"/>
    <w:tmpl w:val="0D7480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F461ED6"/>
    <w:multiLevelType w:val="hybridMultilevel"/>
    <w:tmpl w:val="5524C3DC"/>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4BFF2D56"/>
    <w:multiLevelType w:val="hybridMultilevel"/>
    <w:tmpl w:val="0BB463B0"/>
    <w:lvl w:ilvl="0" w:tplc="5964B098">
      <w:start w:val="1"/>
      <w:numFmt w:val="bullet"/>
      <w:lvlText w:val="−"/>
      <w:lvlJc w:val="left"/>
      <w:pPr>
        <w:ind w:left="720" w:hanging="360"/>
      </w:pPr>
      <w:rPr>
        <w:rFonts w:ascii="Times New Roman" w:hAnsi="Times New Roman" w:cs="Times New Roman" w:hint="default"/>
      </w:rPr>
    </w:lvl>
    <w:lvl w:ilvl="1" w:tplc="5964B09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DC5105"/>
    <w:multiLevelType w:val="hybridMultilevel"/>
    <w:tmpl w:val="3F445F2E"/>
    <w:lvl w:ilvl="0" w:tplc="DD3495D4">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D2C4562"/>
    <w:multiLevelType w:val="hybridMultilevel"/>
    <w:tmpl w:val="4F2CD326"/>
    <w:lvl w:ilvl="0" w:tplc="135644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4D700B52"/>
    <w:multiLevelType w:val="hybridMultilevel"/>
    <w:tmpl w:val="2C80A20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4E415011"/>
    <w:multiLevelType w:val="hybridMultilevel"/>
    <w:tmpl w:val="D14E1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15:restartNumberingAfterBreak="0">
    <w:nsid w:val="55170DA3"/>
    <w:multiLevelType w:val="hybridMultilevel"/>
    <w:tmpl w:val="94B0B0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57D716B"/>
    <w:multiLevelType w:val="hybridMultilevel"/>
    <w:tmpl w:val="A01032CE"/>
    <w:lvl w:ilvl="0" w:tplc="14F8F4F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56873286"/>
    <w:multiLevelType w:val="hybridMultilevel"/>
    <w:tmpl w:val="18221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AC5C1E"/>
    <w:multiLevelType w:val="hybridMultilevel"/>
    <w:tmpl w:val="5C884D5A"/>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15:restartNumberingAfterBreak="0">
    <w:nsid w:val="5703656E"/>
    <w:multiLevelType w:val="multilevel"/>
    <w:tmpl w:val="08DC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8B5FCB"/>
    <w:multiLevelType w:val="hybridMultilevel"/>
    <w:tmpl w:val="BB72B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A635D8D"/>
    <w:multiLevelType w:val="hybridMultilevel"/>
    <w:tmpl w:val="7896AFF8"/>
    <w:lvl w:ilvl="0" w:tplc="5964B09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F739E3"/>
    <w:multiLevelType w:val="hybridMultilevel"/>
    <w:tmpl w:val="E8269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DF7294E"/>
    <w:multiLevelType w:val="hybridMultilevel"/>
    <w:tmpl w:val="C5D4FE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6910F14"/>
    <w:multiLevelType w:val="hybridMultilevel"/>
    <w:tmpl w:val="2F20325A"/>
    <w:lvl w:ilvl="0" w:tplc="0080A4B0">
      <w:numFmt w:val="none"/>
      <w:lvlText w:val=""/>
      <w:lvlJc w:val="left"/>
      <w:pPr>
        <w:tabs>
          <w:tab w:val="num" w:pos="360"/>
        </w:tabs>
      </w:pPr>
    </w:lvl>
    <w:lvl w:ilvl="1" w:tplc="76900C48" w:tentative="1">
      <w:start w:val="1"/>
      <w:numFmt w:val="lowerLetter"/>
      <w:lvlText w:val="%2."/>
      <w:lvlJc w:val="left"/>
      <w:pPr>
        <w:tabs>
          <w:tab w:val="num" w:pos="1440"/>
        </w:tabs>
        <w:ind w:left="1440" w:hanging="360"/>
      </w:pPr>
    </w:lvl>
    <w:lvl w:ilvl="2" w:tplc="8FE86482" w:tentative="1">
      <w:start w:val="1"/>
      <w:numFmt w:val="lowerRoman"/>
      <w:lvlText w:val="%3."/>
      <w:lvlJc w:val="right"/>
      <w:pPr>
        <w:tabs>
          <w:tab w:val="num" w:pos="2160"/>
        </w:tabs>
        <w:ind w:left="2160" w:hanging="180"/>
      </w:pPr>
    </w:lvl>
    <w:lvl w:ilvl="3" w:tplc="2BEA3438" w:tentative="1">
      <w:start w:val="1"/>
      <w:numFmt w:val="decimal"/>
      <w:lvlText w:val="%4."/>
      <w:lvlJc w:val="left"/>
      <w:pPr>
        <w:tabs>
          <w:tab w:val="num" w:pos="2880"/>
        </w:tabs>
        <w:ind w:left="2880" w:hanging="360"/>
      </w:pPr>
    </w:lvl>
    <w:lvl w:ilvl="4" w:tplc="CE3688C6" w:tentative="1">
      <w:start w:val="1"/>
      <w:numFmt w:val="lowerLetter"/>
      <w:lvlText w:val="%5."/>
      <w:lvlJc w:val="left"/>
      <w:pPr>
        <w:tabs>
          <w:tab w:val="num" w:pos="3600"/>
        </w:tabs>
        <w:ind w:left="3600" w:hanging="360"/>
      </w:pPr>
    </w:lvl>
    <w:lvl w:ilvl="5" w:tplc="74682286" w:tentative="1">
      <w:start w:val="1"/>
      <w:numFmt w:val="lowerRoman"/>
      <w:lvlText w:val="%6."/>
      <w:lvlJc w:val="right"/>
      <w:pPr>
        <w:tabs>
          <w:tab w:val="num" w:pos="4320"/>
        </w:tabs>
        <w:ind w:left="4320" w:hanging="180"/>
      </w:pPr>
    </w:lvl>
    <w:lvl w:ilvl="6" w:tplc="F55438F6" w:tentative="1">
      <w:start w:val="1"/>
      <w:numFmt w:val="decimal"/>
      <w:lvlText w:val="%7."/>
      <w:lvlJc w:val="left"/>
      <w:pPr>
        <w:tabs>
          <w:tab w:val="num" w:pos="5040"/>
        </w:tabs>
        <w:ind w:left="5040" w:hanging="360"/>
      </w:pPr>
    </w:lvl>
    <w:lvl w:ilvl="7" w:tplc="835AA208" w:tentative="1">
      <w:start w:val="1"/>
      <w:numFmt w:val="lowerLetter"/>
      <w:lvlText w:val="%8."/>
      <w:lvlJc w:val="left"/>
      <w:pPr>
        <w:tabs>
          <w:tab w:val="num" w:pos="5760"/>
        </w:tabs>
        <w:ind w:left="5760" w:hanging="360"/>
      </w:pPr>
    </w:lvl>
    <w:lvl w:ilvl="8" w:tplc="908242CA" w:tentative="1">
      <w:start w:val="1"/>
      <w:numFmt w:val="lowerRoman"/>
      <w:lvlText w:val="%9."/>
      <w:lvlJc w:val="right"/>
      <w:pPr>
        <w:tabs>
          <w:tab w:val="num" w:pos="6480"/>
        </w:tabs>
        <w:ind w:left="6480" w:hanging="180"/>
      </w:pPr>
    </w:lvl>
  </w:abstractNum>
  <w:abstractNum w:abstractNumId="39" w15:restartNumberingAfterBreak="0">
    <w:nsid w:val="768102A2"/>
    <w:multiLevelType w:val="hybridMultilevel"/>
    <w:tmpl w:val="7D5A86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9D207F"/>
    <w:multiLevelType w:val="singleLevel"/>
    <w:tmpl w:val="CE38B338"/>
    <w:lvl w:ilvl="0">
      <w:start w:val="2"/>
      <w:numFmt w:val="decimal"/>
      <w:lvlText w:val="%1."/>
      <w:legacy w:legacy="1" w:legacySpace="0" w:legacyIndent="355"/>
      <w:lvlJc w:val="left"/>
      <w:rPr>
        <w:rFonts w:ascii="Times New Roman" w:hAnsi="Times New Roman" w:cs="Times New Roman" w:hint="default"/>
      </w:rPr>
    </w:lvl>
  </w:abstractNum>
  <w:abstractNum w:abstractNumId="41" w15:restartNumberingAfterBreak="0">
    <w:nsid w:val="7D2F49CC"/>
    <w:multiLevelType w:val="hybridMultilevel"/>
    <w:tmpl w:val="AA0C3E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E764BD4"/>
    <w:multiLevelType w:val="hybridMultilevel"/>
    <w:tmpl w:val="2744A5E8"/>
    <w:lvl w:ilvl="0" w:tplc="04190005">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8"/>
  </w:num>
  <w:num w:numId="2">
    <w:abstractNumId w:val="9"/>
  </w:num>
  <w:num w:numId="3">
    <w:abstractNumId w:val="34"/>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1"/>
  </w:num>
  <w:num w:numId="19">
    <w:abstractNumId w:val="17"/>
  </w:num>
  <w:num w:numId="20">
    <w:abstractNumId w:val="36"/>
  </w:num>
  <w:num w:numId="21">
    <w:abstractNumId w:val="7"/>
  </w:num>
  <w:num w:numId="22">
    <w:abstractNumId w:val="35"/>
  </w:num>
  <w:num w:numId="23">
    <w:abstractNumId w:val="23"/>
  </w:num>
  <w:num w:numId="24">
    <w:abstractNumId w:val="38"/>
  </w:num>
  <w:num w:numId="25">
    <w:abstractNumId w:val="12"/>
  </w:num>
  <w:num w:numId="26">
    <w:abstractNumId w:val="3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0"/>
  </w:num>
  <w:num w:numId="30">
    <w:abstractNumId w:val="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5"/>
  </w:num>
  <w:num w:numId="34">
    <w:abstractNumId w:val="14"/>
  </w:num>
  <w:num w:numId="35">
    <w:abstractNumId w:val="26"/>
  </w:num>
  <w:num w:numId="36">
    <w:abstractNumId w:val="20"/>
  </w:num>
  <w:num w:numId="37">
    <w:abstractNumId w:val="30"/>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
  </w:num>
  <w:num w:numId="41">
    <w:abstractNumId w:val="4"/>
  </w:num>
  <w:num w:numId="42">
    <w:abstractNumId w:val="37"/>
  </w:num>
  <w:num w:numId="43">
    <w:abstractNumId w:val="8"/>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12F46"/>
    <w:rsid w:val="000219EF"/>
    <w:rsid w:val="00021A81"/>
    <w:rsid w:val="00023251"/>
    <w:rsid w:val="0002756C"/>
    <w:rsid w:val="00047B39"/>
    <w:rsid w:val="00051617"/>
    <w:rsid w:val="00056F9F"/>
    <w:rsid w:val="00066AC7"/>
    <w:rsid w:val="0009039D"/>
    <w:rsid w:val="000A3128"/>
    <w:rsid w:val="000B29BB"/>
    <w:rsid w:val="000B657B"/>
    <w:rsid w:val="000C1423"/>
    <w:rsid w:val="000D1770"/>
    <w:rsid w:val="000D6D09"/>
    <w:rsid w:val="000E1D0C"/>
    <w:rsid w:val="000E5046"/>
    <w:rsid w:val="000F6102"/>
    <w:rsid w:val="00105BA9"/>
    <w:rsid w:val="00107740"/>
    <w:rsid w:val="00116506"/>
    <w:rsid w:val="001177C0"/>
    <w:rsid w:val="00117EAC"/>
    <w:rsid w:val="0012452D"/>
    <w:rsid w:val="001265B8"/>
    <w:rsid w:val="00134F43"/>
    <w:rsid w:val="0013735D"/>
    <w:rsid w:val="0015146E"/>
    <w:rsid w:val="00151E6E"/>
    <w:rsid w:val="001635FC"/>
    <w:rsid w:val="00165A55"/>
    <w:rsid w:val="00174A67"/>
    <w:rsid w:val="001820D6"/>
    <w:rsid w:val="001A744C"/>
    <w:rsid w:val="001B1837"/>
    <w:rsid w:val="001C10CD"/>
    <w:rsid w:val="001C7893"/>
    <w:rsid w:val="001E0C0F"/>
    <w:rsid w:val="001E7DFC"/>
    <w:rsid w:val="001F2221"/>
    <w:rsid w:val="001F3510"/>
    <w:rsid w:val="001F4DE7"/>
    <w:rsid w:val="0020289C"/>
    <w:rsid w:val="00202CE1"/>
    <w:rsid w:val="00213D36"/>
    <w:rsid w:val="00225D82"/>
    <w:rsid w:val="00227112"/>
    <w:rsid w:val="00230F09"/>
    <w:rsid w:val="0023663B"/>
    <w:rsid w:val="00242A10"/>
    <w:rsid w:val="002453EB"/>
    <w:rsid w:val="00247746"/>
    <w:rsid w:val="0025453D"/>
    <w:rsid w:val="00261914"/>
    <w:rsid w:val="002647FB"/>
    <w:rsid w:val="00264E5C"/>
    <w:rsid w:val="00266E34"/>
    <w:rsid w:val="0028009D"/>
    <w:rsid w:val="00285951"/>
    <w:rsid w:val="002913ED"/>
    <w:rsid w:val="002926B3"/>
    <w:rsid w:val="00295042"/>
    <w:rsid w:val="0029588C"/>
    <w:rsid w:val="00297DFB"/>
    <w:rsid w:val="002A1434"/>
    <w:rsid w:val="002A3180"/>
    <w:rsid w:val="002B2061"/>
    <w:rsid w:val="002C46E7"/>
    <w:rsid w:val="002D2172"/>
    <w:rsid w:val="002D2C20"/>
    <w:rsid w:val="002D3857"/>
    <w:rsid w:val="002E30A1"/>
    <w:rsid w:val="002F5153"/>
    <w:rsid w:val="00300B95"/>
    <w:rsid w:val="00305A30"/>
    <w:rsid w:val="00310890"/>
    <w:rsid w:val="00314EF8"/>
    <w:rsid w:val="003257B8"/>
    <w:rsid w:val="00335D92"/>
    <w:rsid w:val="00335FBB"/>
    <w:rsid w:val="003367E1"/>
    <w:rsid w:val="00340E58"/>
    <w:rsid w:val="00351746"/>
    <w:rsid w:val="00375133"/>
    <w:rsid w:val="00375B9E"/>
    <w:rsid w:val="00376727"/>
    <w:rsid w:val="00387702"/>
    <w:rsid w:val="00396A9C"/>
    <w:rsid w:val="003A5B5F"/>
    <w:rsid w:val="003B09FA"/>
    <w:rsid w:val="003B1B50"/>
    <w:rsid w:val="003B4534"/>
    <w:rsid w:val="003B4D3D"/>
    <w:rsid w:val="003B667C"/>
    <w:rsid w:val="003C618E"/>
    <w:rsid w:val="003C73C8"/>
    <w:rsid w:val="003D1999"/>
    <w:rsid w:val="003D2EFE"/>
    <w:rsid w:val="00401473"/>
    <w:rsid w:val="00402F8F"/>
    <w:rsid w:val="00407C9B"/>
    <w:rsid w:val="00413BEE"/>
    <w:rsid w:val="0041449A"/>
    <w:rsid w:val="00417EE8"/>
    <w:rsid w:val="004229A1"/>
    <w:rsid w:val="00431010"/>
    <w:rsid w:val="00431201"/>
    <w:rsid w:val="0043209E"/>
    <w:rsid w:val="004342D2"/>
    <w:rsid w:val="00445BB7"/>
    <w:rsid w:val="00446146"/>
    <w:rsid w:val="0044684B"/>
    <w:rsid w:val="0045442E"/>
    <w:rsid w:val="00460B18"/>
    <w:rsid w:val="004629D0"/>
    <w:rsid w:val="00467824"/>
    <w:rsid w:val="004768C5"/>
    <w:rsid w:val="00483624"/>
    <w:rsid w:val="004849BD"/>
    <w:rsid w:val="00492728"/>
    <w:rsid w:val="00492F15"/>
    <w:rsid w:val="00494DDE"/>
    <w:rsid w:val="004953F0"/>
    <w:rsid w:val="004A067B"/>
    <w:rsid w:val="004A61BE"/>
    <w:rsid w:val="004A7D76"/>
    <w:rsid w:val="004B3128"/>
    <w:rsid w:val="004B64C5"/>
    <w:rsid w:val="004C0489"/>
    <w:rsid w:val="004C1C9B"/>
    <w:rsid w:val="004C49A7"/>
    <w:rsid w:val="004D6B13"/>
    <w:rsid w:val="004D722C"/>
    <w:rsid w:val="004E010A"/>
    <w:rsid w:val="004E6847"/>
    <w:rsid w:val="004F387F"/>
    <w:rsid w:val="004F64A1"/>
    <w:rsid w:val="004F79A4"/>
    <w:rsid w:val="00502389"/>
    <w:rsid w:val="005053C4"/>
    <w:rsid w:val="00512622"/>
    <w:rsid w:val="00514906"/>
    <w:rsid w:val="00522309"/>
    <w:rsid w:val="00540FB9"/>
    <w:rsid w:val="00541CFA"/>
    <w:rsid w:val="0055079F"/>
    <w:rsid w:val="00552633"/>
    <w:rsid w:val="00554FF0"/>
    <w:rsid w:val="00555D42"/>
    <w:rsid w:val="00571239"/>
    <w:rsid w:val="00573969"/>
    <w:rsid w:val="00576215"/>
    <w:rsid w:val="00576B9C"/>
    <w:rsid w:val="005778B9"/>
    <w:rsid w:val="00582316"/>
    <w:rsid w:val="00587E3D"/>
    <w:rsid w:val="005905D4"/>
    <w:rsid w:val="00590675"/>
    <w:rsid w:val="00594B08"/>
    <w:rsid w:val="00595997"/>
    <w:rsid w:val="005A4C0F"/>
    <w:rsid w:val="005B4015"/>
    <w:rsid w:val="005B6D8F"/>
    <w:rsid w:val="005C6BAC"/>
    <w:rsid w:val="005E00DD"/>
    <w:rsid w:val="005E0FE9"/>
    <w:rsid w:val="005E1692"/>
    <w:rsid w:val="005E2813"/>
    <w:rsid w:val="005E2CD1"/>
    <w:rsid w:val="005E4B68"/>
    <w:rsid w:val="005E72FC"/>
    <w:rsid w:val="005F760B"/>
    <w:rsid w:val="006131F8"/>
    <w:rsid w:val="006212B5"/>
    <w:rsid w:val="00625A0A"/>
    <w:rsid w:val="00626408"/>
    <w:rsid w:val="0063054C"/>
    <w:rsid w:val="00633DFE"/>
    <w:rsid w:val="006415B1"/>
    <w:rsid w:val="00650FC2"/>
    <w:rsid w:val="00652D0B"/>
    <w:rsid w:val="00653323"/>
    <w:rsid w:val="006602C9"/>
    <w:rsid w:val="006662B7"/>
    <w:rsid w:val="00673D35"/>
    <w:rsid w:val="00673FBF"/>
    <w:rsid w:val="0067416E"/>
    <w:rsid w:val="00681E70"/>
    <w:rsid w:val="00683BA8"/>
    <w:rsid w:val="006853FD"/>
    <w:rsid w:val="00687174"/>
    <w:rsid w:val="006A0A2C"/>
    <w:rsid w:val="006A2962"/>
    <w:rsid w:val="006A4E4C"/>
    <w:rsid w:val="006B5C84"/>
    <w:rsid w:val="006C0494"/>
    <w:rsid w:val="006C53DD"/>
    <w:rsid w:val="006C774A"/>
    <w:rsid w:val="006D6FE3"/>
    <w:rsid w:val="006E0D8E"/>
    <w:rsid w:val="006E2888"/>
    <w:rsid w:val="006E395E"/>
    <w:rsid w:val="006F5FF0"/>
    <w:rsid w:val="006F74F1"/>
    <w:rsid w:val="007031A4"/>
    <w:rsid w:val="00712A67"/>
    <w:rsid w:val="007364DD"/>
    <w:rsid w:val="00737FFA"/>
    <w:rsid w:val="00740B31"/>
    <w:rsid w:val="00757D07"/>
    <w:rsid w:val="00765E8E"/>
    <w:rsid w:val="00774B87"/>
    <w:rsid w:val="007814A1"/>
    <w:rsid w:val="0079632A"/>
    <w:rsid w:val="007A2A3C"/>
    <w:rsid w:val="007B0368"/>
    <w:rsid w:val="007B30DF"/>
    <w:rsid w:val="007B545E"/>
    <w:rsid w:val="007C1DC5"/>
    <w:rsid w:val="007C2694"/>
    <w:rsid w:val="007D0D7D"/>
    <w:rsid w:val="007E3FCC"/>
    <w:rsid w:val="007E5CA8"/>
    <w:rsid w:val="007E63FF"/>
    <w:rsid w:val="007E7B00"/>
    <w:rsid w:val="007F413E"/>
    <w:rsid w:val="0081526B"/>
    <w:rsid w:val="00822F66"/>
    <w:rsid w:val="00830C21"/>
    <w:rsid w:val="00844CEC"/>
    <w:rsid w:val="00847B7B"/>
    <w:rsid w:val="00857C00"/>
    <w:rsid w:val="00860087"/>
    <w:rsid w:val="00861ADC"/>
    <w:rsid w:val="00862374"/>
    <w:rsid w:val="00867920"/>
    <w:rsid w:val="00873742"/>
    <w:rsid w:val="00877EE3"/>
    <w:rsid w:val="008835EE"/>
    <w:rsid w:val="00891B84"/>
    <w:rsid w:val="00893C82"/>
    <w:rsid w:val="008A1CBE"/>
    <w:rsid w:val="008B0DCD"/>
    <w:rsid w:val="008D395F"/>
    <w:rsid w:val="008E3667"/>
    <w:rsid w:val="008F247D"/>
    <w:rsid w:val="00902592"/>
    <w:rsid w:val="00907928"/>
    <w:rsid w:val="00907A97"/>
    <w:rsid w:val="009106EB"/>
    <w:rsid w:val="009275C4"/>
    <w:rsid w:val="00930578"/>
    <w:rsid w:val="00933D78"/>
    <w:rsid w:val="00943DC3"/>
    <w:rsid w:val="00944802"/>
    <w:rsid w:val="0095542C"/>
    <w:rsid w:val="0095607B"/>
    <w:rsid w:val="00961FAC"/>
    <w:rsid w:val="009646EB"/>
    <w:rsid w:val="00965048"/>
    <w:rsid w:val="0096662F"/>
    <w:rsid w:val="0098430C"/>
    <w:rsid w:val="00984F7F"/>
    <w:rsid w:val="00991092"/>
    <w:rsid w:val="00991098"/>
    <w:rsid w:val="00994D44"/>
    <w:rsid w:val="009A121C"/>
    <w:rsid w:val="009A37CF"/>
    <w:rsid w:val="009B1F47"/>
    <w:rsid w:val="009B2531"/>
    <w:rsid w:val="009B346D"/>
    <w:rsid w:val="009B4BBE"/>
    <w:rsid w:val="009B4D13"/>
    <w:rsid w:val="009B6B91"/>
    <w:rsid w:val="009C6877"/>
    <w:rsid w:val="009D25EB"/>
    <w:rsid w:val="009D7415"/>
    <w:rsid w:val="009E4905"/>
    <w:rsid w:val="009F178A"/>
    <w:rsid w:val="009F375F"/>
    <w:rsid w:val="009F606F"/>
    <w:rsid w:val="009F697C"/>
    <w:rsid w:val="009F7108"/>
    <w:rsid w:val="00A04084"/>
    <w:rsid w:val="00A1369B"/>
    <w:rsid w:val="00A146DE"/>
    <w:rsid w:val="00A24D36"/>
    <w:rsid w:val="00A41824"/>
    <w:rsid w:val="00A443A4"/>
    <w:rsid w:val="00A5021C"/>
    <w:rsid w:val="00A52C84"/>
    <w:rsid w:val="00A61377"/>
    <w:rsid w:val="00A960AD"/>
    <w:rsid w:val="00AB018B"/>
    <w:rsid w:val="00AB2468"/>
    <w:rsid w:val="00AB3645"/>
    <w:rsid w:val="00AB7B34"/>
    <w:rsid w:val="00AC3A4E"/>
    <w:rsid w:val="00AD0F9F"/>
    <w:rsid w:val="00AD2281"/>
    <w:rsid w:val="00AE3645"/>
    <w:rsid w:val="00AE403D"/>
    <w:rsid w:val="00B00FD6"/>
    <w:rsid w:val="00B03C20"/>
    <w:rsid w:val="00B12F88"/>
    <w:rsid w:val="00B13EBE"/>
    <w:rsid w:val="00B2157F"/>
    <w:rsid w:val="00B23807"/>
    <w:rsid w:val="00B421DD"/>
    <w:rsid w:val="00B505B9"/>
    <w:rsid w:val="00B60030"/>
    <w:rsid w:val="00B605D9"/>
    <w:rsid w:val="00B63091"/>
    <w:rsid w:val="00B6332F"/>
    <w:rsid w:val="00B64132"/>
    <w:rsid w:val="00B64D83"/>
    <w:rsid w:val="00B719ED"/>
    <w:rsid w:val="00B8067E"/>
    <w:rsid w:val="00B84C8F"/>
    <w:rsid w:val="00B91B48"/>
    <w:rsid w:val="00BA4DBC"/>
    <w:rsid w:val="00BA50B4"/>
    <w:rsid w:val="00BA5D35"/>
    <w:rsid w:val="00BA6EA0"/>
    <w:rsid w:val="00BB2008"/>
    <w:rsid w:val="00BB5D40"/>
    <w:rsid w:val="00BC2E1B"/>
    <w:rsid w:val="00BC2F2C"/>
    <w:rsid w:val="00BC4478"/>
    <w:rsid w:val="00BD5608"/>
    <w:rsid w:val="00BD7EF4"/>
    <w:rsid w:val="00BE6A9F"/>
    <w:rsid w:val="00BF1424"/>
    <w:rsid w:val="00BF1CD4"/>
    <w:rsid w:val="00C01DE0"/>
    <w:rsid w:val="00C0559A"/>
    <w:rsid w:val="00C11EDF"/>
    <w:rsid w:val="00C15A44"/>
    <w:rsid w:val="00C25339"/>
    <w:rsid w:val="00C26A68"/>
    <w:rsid w:val="00C319B4"/>
    <w:rsid w:val="00C35927"/>
    <w:rsid w:val="00C37635"/>
    <w:rsid w:val="00C41E8A"/>
    <w:rsid w:val="00C47441"/>
    <w:rsid w:val="00C53323"/>
    <w:rsid w:val="00C56078"/>
    <w:rsid w:val="00C6010E"/>
    <w:rsid w:val="00C63801"/>
    <w:rsid w:val="00C755EC"/>
    <w:rsid w:val="00C835CE"/>
    <w:rsid w:val="00C840D8"/>
    <w:rsid w:val="00C8507A"/>
    <w:rsid w:val="00C86AAA"/>
    <w:rsid w:val="00C912F7"/>
    <w:rsid w:val="00C964FF"/>
    <w:rsid w:val="00CB704E"/>
    <w:rsid w:val="00CC070E"/>
    <w:rsid w:val="00CC3F4C"/>
    <w:rsid w:val="00CC67A7"/>
    <w:rsid w:val="00CD084C"/>
    <w:rsid w:val="00CE2C3F"/>
    <w:rsid w:val="00CF3FE8"/>
    <w:rsid w:val="00CF5BB0"/>
    <w:rsid w:val="00D02989"/>
    <w:rsid w:val="00D0555C"/>
    <w:rsid w:val="00D05B0C"/>
    <w:rsid w:val="00D23CE1"/>
    <w:rsid w:val="00D23E10"/>
    <w:rsid w:val="00D337C6"/>
    <w:rsid w:val="00D340E0"/>
    <w:rsid w:val="00D3671B"/>
    <w:rsid w:val="00D416D4"/>
    <w:rsid w:val="00D421F6"/>
    <w:rsid w:val="00D51775"/>
    <w:rsid w:val="00D5773B"/>
    <w:rsid w:val="00D62A97"/>
    <w:rsid w:val="00D7260D"/>
    <w:rsid w:val="00D874B9"/>
    <w:rsid w:val="00D92334"/>
    <w:rsid w:val="00D951B9"/>
    <w:rsid w:val="00DA2810"/>
    <w:rsid w:val="00DA465B"/>
    <w:rsid w:val="00DA75E7"/>
    <w:rsid w:val="00DB1AC5"/>
    <w:rsid w:val="00DB3097"/>
    <w:rsid w:val="00DC3BB3"/>
    <w:rsid w:val="00DC4928"/>
    <w:rsid w:val="00DC6192"/>
    <w:rsid w:val="00DD7428"/>
    <w:rsid w:val="00DE1476"/>
    <w:rsid w:val="00DF40B3"/>
    <w:rsid w:val="00E04D7E"/>
    <w:rsid w:val="00E064F2"/>
    <w:rsid w:val="00E07F96"/>
    <w:rsid w:val="00E1367B"/>
    <w:rsid w:val="00E162E5"/>
    <w:rsid w:val="00E211FF"/>
    <w:rsid w:val="00E23A80"/>
    <w:rsid w:val="00E27409"/>
    <w:rsid w:val="00E31F7E"/>
    <w:rsid w:val="00E32260"/>
    <w:rsid w:val="00E329FD"/>
    <w:rsid w:val="00E35669"/>
    <w:rsid w:val="00E4086D"/>
    <w:rsid w:val="00E43061"/>
    <w:rsid w:val="00E44475"/>
    <w:rsid w:val="00E525B1"/>
    <w:rsid w:val="00E571CF"/>
    <w:rsid w:val="00E62E6E"/>
    <w:rsid w:val="00E6365A"/>
    <w:rsid w:val="00E707FE"/>
    <w:rsid w:val="00E843D0"/>
    <w:rsid w:val="00E97DC9"/>
    <w:rsid w:val="00EA5D9E"/>
    <w:rsid w:val="00EA6CCC"/>
    <w:rsid w:val="00EA7430"/>
    <w:rsid w:val="00EB4607"/>
    <w:rsid w:val="00EF2DDC"/>
    <w:rsid w:val="00F00E3A"/>
    <w:rsid w:val="00F02E67"/>
    <w:rsid w:val="00F02F9B"/>
    <w:rsid w:val="00F058D9"/>
    <w:rsid w:val="00F10601"/>
    <w:rsid w:val="00F11492"/>
    <w:rsid w:val="00F15227"/>
    <w:rsid w:val="00F16926"/>
    <w:rsid w:val="00F21C97"/>
    <w:rsid w:val="00F272F5"/>
    <w:rsid w:val="00F27369"/>
    <w:rsid w:val="00F34146"/>
    <w:rsid w:val="00F43F06"/>
    <w:rsid w:val="00F54111"/>
    <w:rsid w:val="00F5698B"/>
    <w:rsid w:val="00F61100"/>
    <w:rsid w:val="00F61CE5"/>
    <w:rsid w:val="00F814BE"/>
    <w:rsid w:val="00F82D6B"/>
    <w:rsid w:val="00F8662D"/>
    <w:rsid w:val="00F9186D"/>
    <w:rsid w:val="00F9295F"/>
    <w:rsid w:val="00F94A61"/>
    <w:rsid w:val="00FA542E"/>
    <w:rsid w:val="00FA68CA"/>
    <w:rsid w:val="00FB32B4"/>
    <w:rsid w:val="00FC4CBE"/>
    <w:rsid w:val="00FD410F"/>
    <w:rsid w:val="00FE7C5A"/>
    <w:rsid w:val="00FF579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93E7BE7"/>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qFormat/>
    <w:rsid w:val="00B91B48"/>
    <w:pPr>
      <w:keepNext/>
      <w:overflowPunct/>
      <w:autoSpaceDE/>
      <w:autoSpaceDN/>
      <w:adjustRightInd/>
      <w:jc w:val="center"/>
      <w:outlineLvl w:val="0"/>
    </w:pPr>
    <w:rPr>
      <w:sz w:val="32"/>
      <w:szCs w:val="32"/>
    </w:rPr>
  </w:style>
  <w:style w:type="paragraph" w:styleId="2">
    <w:name w:val="heading 2"/>
    <w:basedOn w:val="a0"/>
    <w:next w:val="a0"/>
    <w:link w:val="20"/>
    <w:qFormat/>
    <w:rsid w:val="004F79A4"/>
    <w:pPr>
      <w:keepNext/>
      <w:overflowPunct/>
      <w:autoSpaceDE/>
      <w:autoSpaceDN/>
      <w:adjustRightInd/>
      <w:ind w:right="-483"/>
      <w:jc w:val="center"/>
      <w:outlineLvl w:val="1"/>
    </w:pPr>
    <w:rPr>
      <w:szCs w:val="24"/>
      <w:lang w:val="x-none" w:eastAsia="x-none"/>
    </w:rPr>
  </w:style>
  <w:style w:type="paragraph" w:styleId="3">
    <w:name w:val="heading 3"/>
    <w:basedOn w:val="a0"/>
    <w:next w:val="a0"/>
    <w:link w:val="30"/>
    <w:unhideWhenUsed/>
    <w:qFormat/>
    <w:rsid w:val="009A37CF"/>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qFormat/>
    <w:rsid w:val="00991098"/>
    <w:pPr>
      <w:keepNext/>
      <w:overflowPunct/>
      <w:autoSpaceDE/>
      <w:autoSpaceDN/>
      <w:adjustRightInd/>
      <w:spacing w:before="240" w:after="60"/>
      <w:outlineLvl w:val="3"/>
    </w:pPr>
    <w:rPr>
      <w:rFonts w:ascii="Calibri" w:hAnsi="Calibri"/>
      <w:b/>
      <w:bCs/>
      <w:sz w:val="28"/>
      <w:szCs w:val="28"/>
      <w:lang w:val="x-none" w:eastAsia="x-none"/>
    </w:rPr>
  </w:style>
  <w:style w:type="paragraph" w:styleId="5">
    <w:name w:val="heading 5"/>
    <w:basedOn w:val="a0"/>
    <w:next w:val="a0"/>
    <w:link w:val="50"/>
    <w:qFormat/>
    <w:rsid w:val="00B91B48"/>
    <w:pPr>
      <w:keepNext/>
      <w:keepLines/>
      <w:overflowPunct/>
      <w:autoSpaceDE/>
      <w:autoSpaceDN/>
      <w:adjustRightInd/>
      <w:spacing w:before="200" w:line="276" w:lineRule="auto"/>
      <w:outlineLvl w:val="4"/>
    </w:pPr>
    <w:rPr>
      <w:rFonts w:ascii="Cambria" w:hAnsi="Cambria"/>
      <w:color w:val="243F60"/>
      <w:sz w:val="22"/>
      <w:szCs w:val="22"/>
    </w:rPr>
  </w:style>
  <w:style w:type="paragraph" w:styleId="6">
    <w:name w:val="heading 6"/>
    <w:basedOn w:val="a0"/>
    <w:next w:val="a0"/>
    <w:link w:val="60"/>
    <w:uiPriority w:val="99"/>
    <w:qFormat/>
    <w:rsid w:val="00C755EC"/>
    <w:pPr>
      <w:keepNext/>
      <w:jc w:val="center"/>
      <w:outlineLvl w:val="5"/>
    </w:pPr>
    <w:rPr>
      <w:b/>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rsid w:val="00C755EC"/>
    <w:rPr>
      <w:b/>
      <w:bCs/>
      <w:sz w:val="28"/>
    </w:rPr>
  </w:style>
  <w:style w:type="table" w:styleId="a4">
    <w:name w:val="Table Grid"/>
    <w:basedOn w:val="a2"/>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semiHidden/>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semiHidden/>
    <w:rsid w:val="00C47441"/>
    <w:rPr>
      <w:rFonts w:ascii="Tahoma" w:hAnsi="Tahoma" w:cs="Tahoma"/>
      <w:sz w:val="16"/>
      <w:szCs w:val="16"/>
    </w:rPr>
  </w:style>
  <w:style w:type="paragraph" w:styleId="a9">
    <w:name w:val="Normal (Web)"/>
    <w:aliases w:val="Обычный (Web)"/>
    <w:basedOn w:val="a0"/>
    <w:link w:val="a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c"/>
    <w:unhideWhenUsed/>
    <w:rsid w:val="007B30DF"/>
    <w:pPr>
      <w:spacing w:after="120"/>
    </w:pPr>
  </w:style>
  <w:style w:type="character" w:customStyle="1" w:styleId="ac">
    <w:name w:val="Основной текст Знак"/>
    <w:aliases w:val="Основной текст Знак Знак Знак2,Основной текст Знак Знак Знак Знак Знак Знак2,Основной текст Знак Знак Знак Знак Знак Знак Знак1,Основной текст Знак Знак Знак Знак1,Основной текст Знак2 Знак1,Основной текст Знак Знак1 Знак1"/>
    <w:basedOn w:val="a1"/>
    <w:link w:val="ab"/>
    <w:rsid w:val="007B30DF"/>
    <w:rPr>
      <w:sz w:val="24"/>
    </w:rPr>
  </w:style>
  <w:style w:type="paragraph" w:styleId="ad">
    <w:name w:val="header"/>
    <w:basedOn w:val="a0"/>
    <w:link w:val="ae"/>
    <w:rsid w:val="007B30DF"/>
    <w:pPr>
      <w:tabs>
        <w:tab w:val="center" w:pos="4536"/>
        <w:tab w:val="right" w:pos="9072"/>
      </w:tabs>
      <w:textAlignment w:val="baseline"/>
    </w:pPr>
  </w:style>
  <w:style w:type="character" w:customStyle="1" w:styleId="ae">
    <w:name w:val="Верхний колонтитул Знак"/>
    <w:basedOn w:val="a1"/>
    <w:link w:val="ad"/>
    <w:rsid w:val="007B30DF"/>
    <w:rPr>
      <w:sz w:val="24"/>
    </w:rPr>
  </w:style>
  <w:style w:type="character" w:styleId="af">
    <w:name w:val="page number"/>
    <w:basedOn w:val="a1"/>
    <w:rsid w:val="007B30DF"/>
  </w:style>
  <w:style w:type="character" w:styleId="af0">
    <w:name w:val="Hyperlink"/>
    <w:basedOn w:val="a1"/>
    <w:unhideWhenUsed/>
    <w:rsid w:val="004B3128"/>
    <w:rPr>
      <w:color w:val="0000FF"/>
      <w:u w:val="single"/>
    </w:rPr>
  </w:style>
  <w:style w:type="paragraph" w:customStyle="1" w:styleId="af1">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2">
    <w:name w:val="footer"/>
    <w:basedOn w:val="a0"/>
    <w:link w:val="af3"/>
    <w:unhideWhenUsed/>
    <w:rsid w:val="0095542C"/>
    <w:pPr>
      <w:tabs>
        <w:tab w:val="center" w:pos="4677"/>
        <w:tab w:val="right" w:pos="9355"/>
      </w:tabs>
    </w:pPr>
  </w:style>
  <w:style w:type="character" w:customStyle="1" w:styleId="af3">
    <w:name w:val="Нижний колонтитул Знак"/>
    <w:basedOn w:val="a1"/>
    <w:link w:val="af2"/>
    <w:rsid w:val="0095542C"/>
    <w:rPr>
      <w:sz w:val="24"/>
    </w:rPr>
  </w:style>
  <w:style w:type="character" w:styleId="af4">
    <w:name w:val="Strong"/>
    <w:basedOn w:val="a1"/>
    <w:uiPriority w:val="22"/>
    <w:qFormat/>
    <w:rsid w:val="00105BA9"/>
    <w:rPr>
      <w:b/>
      <w:bCs/>
    </w:rPr>
  </w:style>
  <w:style w:type="paragraph" w:styleId="af5">
    <w:name w:val="List Paragraph"/>
    <w:basedOn w:val="a0"/>
    <w:link w:val="af6"/>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0"/>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1">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7">
    <w:name w:val="No Spacing"/>
    <w:link w:val="af8"/>
    <w:uiPriority w:val="1"/>
    <w:qFormat/>
    <w:rsid w:val="005C6BAC"/>
    <w:rPr>
      <w:sz w:val="24"/>
      <w:szCs w:val="24"/>
    </w:rPr>
  </w:style>
  <w:style w:type="character" w:styleId="af9">
    <w:name w:val="Emphasis"/>
    <w:basedOn w:val="a1"/>
    <w:uiPriority w:val="20"/>
    <w:qFormat/>
    <w:rsid w:val="005C6BAC"/>
    <w:rPr>
      <w:i/>
      <w:iCs/>
    </w:rPr>
  </w:style>
  <w:style w:type="paragraph" w:styleId="afa">
    <w:name w:val="Subtitle"/>
    <w:basedOn w:val="a0"/>
    <w:link w:val="afb"/>
    <w:qFormat/>
    <w:rsid w:val="000026F8"/>
    <w:pPr>
      <w:overflowPunct/>
      <w:autoSpaceDE/>
      <w:autoSpaceDN/>
      <w:adjustRightInd/>
    </w:pPr>
    <w:rPr>
      <w:b/>
      <w:bCs/>
      <w:szCs w:val="24"/>
    </w:rPr>
  </w:style>
  <w:style w:type="character" w:customStyle="1" w:styleId="afb">
    <w:name w:val="Подзаголовок Знак"/>
    <w:basedOn w:val="a1"/>
    <w:link w:val="afa"/>
    <w:rsid w:val="000026F8"/>
    <w:rPr>
      <w:b/>
      <w:bCs/>
      <w:sz w:val="24"/>
      <w:szCs w:val="24"/>
    </w:rPr>
  </w:style>
  <w:style w:type="paragraph" w:customStyle="1" w:styleId="afc">
    <w:name w:val="текст примечания"/>
    <w:basedOn w:val="a0"/>
    <w:rsid w:val="000026F8"/>
    <w:pPr>
      <w:overflowPunct/>
      <w:adjustRightInd/>
    </w:pPr>
    <w:rPr>
      <w:rFonts w:eastAsia="Calibri"/>
      <w:sz w:val="20"/>
    </w:rPr>
  </w:style>
  <w:style w:type="paragraph" w:customStyle="1" w:styleId="afd">
    <w:name w:val="Знак Знак Знак Знак Знак Знак"/>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e">
    <w:name w:val="Основной текст_"/>
    <w:link w:val="11"/>
    <w:rsid w:val="00494DDE"/>
    <w:rPr>
      <w:sz w:val="26"/>
      <w:szCs w:val="26"/>
      <w:shd w:val="clear" w:color="auto" w:fill="FFFFFF"/>
    </w:rPr>
  </w:style>
  <w:style w:type="paragraph" w:customStyle="1" w:styleId="11">
    <w:name w:val="Основной текст1"/>
    <w:basedOn w:val="a0"/>
    <w:link w:val="afe"/>
    <w:rsid w:val="00494DDE"/>
    <w:pPr>
      <w:widowControl w:val="0"/>
      <w:shd w:val="clear" w:color="auto" w:fill="FFFFFF"/>
      <w:overflowPunct/>
      <w:autoSpaceDE/>
      <w:autoSpaceDN/>
      <w:adjustRightInd/>
      <w:spacing w:before="180" w:after="240" w:line="317" w:lineRule="exact"/>
    </w:pPr>
    <w:rPr>
      <w:sz w:val="26"/>
      <w:szCs w:val="26"/>
    </w:rPr>
  </w:style>
  <w:style w:type="character" w:customStyle="1" w:styleId="30">
    <w:name w:val="Заголовок 3 Знак"/>
    <w:basedOn w:val="a1"/>
    <w:link w:val="3"/>
    <w:rsid w:val="009A37CF"/>
    <w:rPr>
      <w:rFonts w:asciiTheme="majorHAnsi" w:eastAsiaTheme="majorEastAsia" w:hAnsiTheme="majorHAnsi" w:cstheme="majorBidi"/>
      <w:color w:val="243F60" w:themeColor="accent1" w:themeShade="7F"/>
      <w:sz w:val="24"/>
      <w:szCs w:val="24"/>
    </w:rPr>
  </w:style>
  <w:style w:type="paragraph" w:styleId="aff">
    <w:name w:val="Body Text Indent"/>
    <w:aliases w:val="Основной текст 1,Нумерованный список !!,Надин стиль,Основной текст без отступа"/>
    <w:basedOn w:val="a0"/>
    <w:link w:val="aff0"/>
    <w:unhideWhenUsed/>
    <w:rsid w:val="00B91B48"/>
    <w:pPr>
      <w:spacing w:after="120"/>
      <w:ind w:left="283"/>
    </w:pPr>
  </w:style>
  <w:style w:type="character" w:customStyle="1" w:styleId="aff0">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f"/>
    <w:rsid w:val="00B91B48"/>
    <w:rPr>
      <w:sz w:val="24"/>
    </w:rPr>
  </w:style>
  <w:style w:type="character" w:customStyle="1" w:styleId="10">
    <w:name w:val="Заголовок 1 Знак"/>
    <w:basedOn w:val="a1"/>
    <w:link w:val="1"/>
    <w:rsid w:val="00B91B48"/>
    <w:rPr>
      <w:sz w:val="32"/>
      <w:szCs w:val="32"/>
    </w:rPr>
  </w:style>
  <w:style w:type="character" w:customStyle="1" w:styleId="50">
    <w:name w:val="Заголовок 5 Знак"/>
    <w:basedOn w:val="a1"/>
    <w:link w:val="5"/>
    <w:rsid w:val="00B91B48"/>
    <w:rPr>
      <w:rFonts w:ascii="Cambria" w:hAnsi="Cambria"/>
      <w:color w:val="243F60"/>
      <w:sz w:val="22"/>
      <w:szCs w:val="22"/>
    </w:rPr>
  </w:style>
  <w:style w:type="paragraph" w:customStyle="1" w:styleId="12">
    <w:name w:val="Знак Знак Знак Знак Знак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basedOn w:val="a1"/>
    <w:rsid w:val="00B91B48"/>
  </w:style>
  <w:style w:type="paragraph" w:customStyle="1" w:styleId="aff1">
    <w:name w:val="Знак Знак Знак Знак Знак Знак Знак Знак Знак Знак Знак Знак"/>
    <w:basedOn w:val="a0"/>
    <w:uiPriority w:val="99"/>
    <w:rsid w:val="00B91B48"/>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2">
    <w:name w:val="Знак"/>
    <w:basedOn w:val="a0"/>
    <w:rsid w:val="00B91B48"/>
    <w:pPr>
      <w:overflowPunct/>
      <w:autoSpaceDE/>
      <w:autoSpaceDN/>
      <w:adjustRightInd/>
    </w:pPr>
    <w:rPr>
      <w:rFonts w:ascii="Verdana" w:hAnsi="Verdana" w:cs="Verdana"/>
      <w:sz w:val="20"/>
      <w:lang w:val="en-US" w:eastAsia="en-US"/>
    </w:rPr>
  </w:style>
  <w:style w:type="paragraph" w:customStyle="1" w:styleId="13">
    <w:name w:val="Абзац списка1"/>
    <w:basedOn w:val="a0"/>
    <w:uiPriority w:val="99"/>
    <w:rsid w:val="00B91B48"/>
    <w:pPr>
      <w:overflowPunct/>
      <w:autoSpaceDE/>
      <w:autoSpaceDN/>
      <w:adjustRightInd/>
      <w:ind w:left="720"/>
      <w:contextualSpacing/>
    </w:pPr>
    <w:rPr>
      <w:rFonts w:eastAsia="Calibri"/>
      <w:szCs w:val="24"/>
    </w:rPr>
  </w:style>
  <w:style w:type="paragraph" w:customStyle="1" w:styleId="style1">
    <w:name w:val="style1"/>
    <w:basedOn w:val="a0"/>
    <w:uiPriority w:val="99"/>
    <w:rsid w:val="00B91B48"/>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3"/>
    <w:uiPriority w:val="99"/>
    <w:rsid w:val="00B91B48"/>
    <w:pPr>
      <w:widowControl w:val="0"/>
      <w:numPr>
        <w:numId w:val="1"/>
      </w:numPr>
      <w:overflowPunct/>
      <w:spacing w:before="120"/>
      <w:jc w:val="both"/>
    </w:pPr>
    <w:rPr>
      <w:rFonts w:ascii="Calibri" w:eastAsia="Calibri" w:hAnsi="Calibri"/>
    </w:rPr>
  </w:style>
  <w:style w:type="character" w:customStyle="1" w:styleId="aff3">
    <w:name w:val="Маркированный список Знак"/>
    <w:aliases w:val="Маркированный Знак"/>
    <w:link w:val="a"/>
    <w:uiPriority w:val="99"/>
    <w:locked/>
    <w:rsid w:val="00B91B48"/>
    <w:rPr>
      <w:rFonts w:ascii="Calibri" w:eastAsia="Calibri" w:hAnsi="Calibri"/>
      <w:sz w:val="24"/>
    </w:rPr>
  </w:style>
  <w:style w:type="character" w:customStyle="1" w:styleId="FontStyle16">
    <w:name w:val="Font Style16"/>
    <w:uiPriority w:val="99"/>
    <w:rsid w:val="00B91B48"/>
    <w:rPr>
      <w:rFonts w:ascii="Times New Roman" w:hAnsi="Times New Roman" w:cs="Times New Roman" w:hint="default"/>
      <w:sz w:val="26"/>
      <w:szCs w:val="26"/>
    </w:rPr>
  </w:style>
  <w:style w:type="paragraph" w:customStyle="1" w:styleId="aff4">
    <w:name w:val="Знак Знак"/>
    <w:aliases w:val="Знак Знак Знак Знак"/>
    <w:basedOn w:val="a0"/>
    <w:next w:val="aff5"/>
    <w:link w:val="aff6"/>
    <w:uiPriority w:val="99"/>
    <w:qFormat/>
    <w:rsid w:val="00B91B48"/>
    <w:pPr>
      <w:tabs>
        <w:tab w:val="num" w:pos="420"/>
      </w:tabs>
      <w:overflowPunct/>
      <w:autoSpaceDE/>
      <w:autoSpaceDN/>
      <w:adjustRightInd/>
      <w:spacing w:line="360" w:lineRule="auto"/>
      <w:jc w:val="center"/>
    </w:pPr>
    <w:rPr>
      <w:sz w:val="28"/>
      <w:szCs w:val="24"/>
    </w:rPr>
  </w:style>
  <w:style w:type="character" w:customStyle="1" w:styleId="aff6">
    <w:name w:val="Название Знак"/>
    <w:aliases w:val="Знак Знак Знак,Знак Знак Знак Знак Знак"/>
    <w:link w:val="aff4"/>
    <w:locked/>
    <w:rsid w:val="00B91B48"/>
    <w:rPr>
      <w:sz w:val="28"/>
      <w:szCs w:val="24"/>
    </w:rPr>
  </w:style>
  <w:style w:type="numbering" w:customStyle="1" w:styleId="14">
    <w:name w:val="Нет списка1"/>
    <w:next w:val="a3"/>
    <w:uiPriority w:val="99"/>
    <w:semiHidden/>
    <w:unhideWhenUsed/>
    <w:rsid w:val="00B91B48"/>
  </w:style>
  <w:style w:type="character" w:customStyle="1" w:styleId="a8">
    <w:name w:val="Текст выноски Знак"/>
    <w:link w:val="a7"/>
    <w:uiPriority w:val="99"/>
    <w:locked/>
    <w:rsid w:val="00B91B48"/>
    <w:rPr>
      <w:rFonts w:ascii="Tahoma" w:hAnsi="Tahoma" w:cs="Tahoma"/>
      <w:sz w:val="16"/>
      <w:szCs w:val="16"/>
    </w:rPr>
  </w:style>
  <w:style w:type="paragraph" w:customStyle="1" w:styleId="ConsPlusNonformat">
    <w:name w:val="ConsPlusNonformat"/>
    <w:rsid w:val="00B91B48"/>
    <w:pPr>
      <w:widowControl w:val="0"/>
      <w:autoSpaceDE w:val="0"/>
      <w:autoSpaceDN w:val="0"/>
    </w:pPr>
    <w:rPr>
      <w:rFonts w:ascii="Courier New" w:hAnsi="Courier New" w:cs="Courier New"/>
    </w:rPr>
  </w:style>
  <w:style w:type="paragraph" w:styleId="aff7">
    <w:name w:val="List"/>
    <w:basedOn w:val="ab"/>
    <w:uiPriority w:val="99"/>
    <w:rsid w:val="00B91B48"/>
    <w:pPr>
      <w:suppressAutoHyphens/>
      <w:overflowPunct/>
      <w:autoSpaceDE/>
      <w:autoSpaceDN/>
      <w:adjustRightInd/>
      <w:spacing w:line="276" w:lineRule="auto"/>
    </w:pPr>
    <w:rPr>
      <w:rFonts w:ascii="Calibri" w:eastAsia="SimSun" w:hAnsi="Calibri" w:cs="Calibri"/>
      <w:kern w:val="1"/>
      <w:sz w:val="22"/>
      <w:szCs w:val="22"/>
      <w:lang w:val="x-none" w:eastAsia="ar-SA"/>
    </w:rPr>
  </w:style>
  <w:style w:type="paragraph" w:styleId="aff5">
    <w:name w:val="Title"/>
    <w:aliases w:val="Название Знак Знак,Название Знак Знак Знак Знак"/>
    <w:basedOn w:val="a0"/>
    <w:next w:val="a0"/>
    <w:link w:val="aff8"/>
    <w:uiPriority w:val="99"/>
    <w:qFormat/>
    <w:rsid w:val="00B91B48"/>
    <w:pPr>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aliases w:val="Название Знак Знак Знак,Название Знак Знак Знак Знак Знак"/>
    <w:basedOn w:val="a1"/>
    <w:link w:val="aff5"/>
    <w:uiPriority w:val="99"/>
    <w:rsid w:val="00B91B48"/>
    <w:rPr>
      <w:rFonts w:asciiTheme="majorHAnsi" w:eastAsiaTheme="majorEastAsia" w:hAnsiTheme="majorHAnsi" w:cstheme="majorBidi"/>
      <w:spacing w:val="-10"/>
      <w:kern w:val="28"/>
      <w:sz w:val="56"/>
      <w:szCs w:val="56"/>
    </w:rPr>
  </w:style>
  <w:style w:type="paragraph" w:customStyle="1" w:styleId="35">
    <w:name w:val="Основной текст3"/>
    <w:basedOn w:val="a0"/>
    <w:rsid w:val="00B91B48"/>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uiPriority w:val="99"/>
    <w:rsid w:val="00B91B48"/>
    <w:rPr>
      <w:rFonts w:ascii="Arial" w:eastAsia="Calibri" w:hAnsi="Arial" w:cs="Arial"/>
    </w:rPr>
  </w:style>
  <w:style w:type="character" w:customStyle="1" w:styleId="af6">
    <w:name w:val="Абзац списка Знак"/>
    <w:link w:val="af5"/>
    <w:uiPriority w:val="99"/>
    <w:locked/>
    <w:rsid w:val="00B91B48"/>
    <w:rPr>
      <w:rFonts w:ascii="Calibri" w:eastAsia="Calibri" w:hAnsi="Calibri"/>
      <w:sz w:val="22"/>
      <w:szCs w:val="22"/>
      <w:lang w:eastAsia="en-US"/>
    </w:rPr>
  </w:style>
  <w:style w:type="character" w:customStyle="1" w:styleId="af8">
    <w:name w:val="Без интервала Знак"/>
    <w:link w:val="af7"/>
    <w:uiPriority w:val="99"/>
    <w:locked/>
    <w:rsid w:val="00B91B48"/>
    <w:rPr>
      <w:sz w:val="24"/>
      <w:szCs w:val="24"/>
    </w:rPr>
  </w:style>
  <w:style w:type="character" w:customStyle="1" w:styleId="apple-converted-space">
    <w:name w:val="apple-converted-space"/>
    <w:rsid w:val="00B91B48"/>
  </w:style>
  <w:style w:type="paragraph" w:customStyle="1" w:styleId="23">
    <w:name w:val="Абзац списка2"/>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styleId="aff9">
    <w:name w:val="annotation reference"/>
    <w:uiPriority w:val="99"/>
    <w:semiHidden/>
    <w:unhideWhenUsed/>
    <w:rsid w:val="00B91B48"/>
    <w:rPr>
      <w:sz w:val="16"/>
      <w:szCs w:val="16"/>
    </w:rPr>
  </w:style>
  <w:style w:type="paragraph" w:styleId="affa">
    <w:name w:val="annotation text"/>
    <w:basedOn w:val="a0"/>
    <w:link w:val="affb"/>
    <w:uiPriority w:val="99"/>
    <w:semiHidden/>
    <w:unhideWhenUsed/>
    <w:rsid w:val="00B91B48"/>
    <w:pPr>
      <w:overflowPunct/>
      <w:autoSpaceDE/>
      <w:autoSpaceDN/>
      <w:adjustRightInd/>
    </w:pPr>
    <w:rPr>
      <w:sz w:val="20"/>
      <w:lang w:val="x-none" w:eastAsia="x-none"/>
    </w:rPr>
  </w:style>
  <w:style w:type="character" w:customStyle="1" w:styleId="affb">
    <w:name w:val="Текст примечания Знак"/>
    <w:basedOn w:val="a1"/>
    <w:link w:val="affa"/>
    <w:uiPriority w:val="99"/>
    <w:semiHidden/>
    <w:rsid w:val="00B91B48"/>
    <w:rPr>
      <w:lang w:val="x-none" w:eastAsia="x-none"/>
    </w:rPr>
  </w:style>
  <w:style w:type="paragraph" w:styleId="affc">
    <w:name w:val="annotation subject"/>
    <w:basedOn w:val="affa"/>
    <w:next w:val="affa"/>
    <w:link w:val="affd"/>
    <w:uiPriority w:val="99"/>
    <w:semiHidden/>
    <w:unhideWhenUsed/>
    <w:rsid w:val="00B91B48"/>
    <w:rPr>
      <w:b/>
      <w:bCs/>
    </w:rPr>
  </w:style>
  <w:style w:type="character" w:customStyle="1" w:styleId="affd">
    <w:name w:val="Тема примечания Знак"/>
    <w:basedOn w:val="affb"/>
    <w:link w:val="affc"/>
    <w:uiPriority w:val="99"/>
    <w:semiHidden/>
    <w:rsid w:val="00B91B48"/>
    <w:rPr>
      <w:b/>
      <w:bCs/>
      <w:lang w:val="x-none" w:eastAsia="x-none"/>
    </w:rPr>
  </w:style>
  <w:style w:type="paragraph" w:customStyle="1" w:styleId="ConsNonformat">
    <w:name w:val="ConsNonformat"/>
    <w:uiPriority w:val="99"/>
    <w:rsid w:val="00B91B48"/>
    <w:pPr>
      <w:widowControl w:val="0"/>
      <w:autoSpaceDE w:val="0"/>
      <w:autoSpaceDN w:val="0"/>
      <w:adjustRightInd w:val="0"/>
    </w:pPr>
    <w:rPr>
      <w:rFonts w:ascii="Courier New" w:hAnsi="Courier New" w:cs="Courier New"/>
    </w:rPr>
  </w:style>
  <w:style w:type="paragraph" w:customStyle="1" w:styleId="ConsNormal">
    <w:name w:val="ConsNormal"/>
    <w:uiPriority w:val="99"/>
    <w:rsid w:val="00B91B48"/>
    <w:pPr>
      <w:widowControl w:val="0"/>
      <w:autoSpaceDE w:val="0"/>
      <w:autoSpaceDN w:val="0"/>
      <w:adjustRightInd w:val="0"/>
      <w:ind w:firstLine="720"/>
    </w:pPr>
    <w:rPr>
      <w:rFonts w:ascii="Arial" w:hAnsi="Arial" w:cs="Arial"/>
    </w:rPr>
  </w:style>
  <w:style w:type="character" w:customStyle="1" w:styleId="24">
    <w:name w:val="Основной текст2"/>
    <w:uiPriority w:val="99"/>
    <w:rsid w:val="00B91B48"/>
    <w:rPr>
      <w:rFonts w:ascii="Times New Roman" w:hAnsi="Times New Roman" w:cs="Times New Roman"/>
      <w:color w:val="000000"/>
      <w:spacing w:val="0"/>
      <w:w w:val="100"/>
      <w:position w:val="0"/>
      <w:sz w:val="27"/>
      <w:szCs w:val="27"/>
      <w:u w:val="none"/>
      <w:lang w:val="ru-RU"/>
    </w:rPr>
  </w:style>
  <w:style w:type="paragraph" w:customStyle="1" w:styleId="41">
    <w:name w:val="Основной текст4"/>
    <w:basedOn w:val="a0"/>
    <w:uiPriority w:val="99"/>
    <w:rsid w:val="00B91B48"/>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paragraph" w:styleId="36">
    <w:name w:val="Body Text Indent 3"/>
    <w:basedOn w:val="a0"/>
    <w:link w:val="37"/>
    <w:uiPriority w:val="99"/>
    <w:rsid w:val="00B91B48"/>
    <w:pPr>
      <w:overflowPunct/>
      <w:autoSpaceDE/>
      <w:autoSpaceDN/>
      <w:adjustRightInd/>
      <w:spacing w:after="120"/>
      <w:ind w:left="283"/>
    </w:pPr>
    <w:rPr>
      <w:sz w:val="16"/>
      <w:szCs w:val="16"/>
      <w:lang w:eastAsia="en-US"/>
    </w:rPr>
  </w:style>
  <w:style w:type="character" w:customStyle="1" w:styleId="37">
    <w:name w:val="Основной текст с отступом 3 Знак"/>
    <w:basedOn w:val="a1"/>
    <w:link w:val="36"/>
    <w:uiPriority w:val="99"/>
    <w:rsid w:val="00B91B48"/>
    <w:rPr>
      <w:sz w:val="16"/>
      <w:szCs w:val="16"/>
      <w:lang w:eastAsia="en-US"/>
    </w:rPr>
  </w:style>
  <w:style w:type="character" w:customStyle="1" w:styleId="32">
    <w:name w:val="Основной текст 3 Знак"/>
    <w:link w:val="31"/>
    <w:uiPriority w:val="99"/>
    <w:locked/>
    <w:rsid w:val="00B91B48"/>
    <w:rPr>
      <w:b/>
      <w:bCs/>
      <w:sz w:val="28"/>
    </w:rPr>
  </w:style>
  <w:style w:type="paragraph" w:styleId="HTML">
    <w:name w:val="HTML Preformatted"/>
    <w:basedOn w:val="a0"/>
    <w:link w:val="HTML0"/>
    <w:uiPriority w:val="99"/>
    <w:rsid w:val="00B9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eastAsia="en-US"/>
    </w:rPr>
  </w:style>
  <w:style w:type="character" w:customStyle="1" w:styleId="HTML0">
    <w:name w:val="Стандартный HTML Знак"/>
    <w:basedOn w:val="a1"/>
    <w:link w:val="HTML"/>
    <w:uiPriority w:val="99"/>
    <w:rsid w:val="00B91B48"/>
    <w:rPr>
      <w:rFonts w:ascii="Courier New" w:hAnsi="Courier New" w:cs="Courier New"/>
      <w:lang w:eastAsia="en-US"/>
    </w:rPr>
  </w:style>
  <w:style w:type="character" w:customStyle="1" w:styleId="25">
    <w:name w:val="Заголовок №2_"/>
    <w:link w:val="26"/>
    <w:uiPriority w:val="99"/>
    <w:locked/>
    <w:rsid w:val="00B91B48"/>
    <w:rPr>
      <w:sz w:val="17"/>
      <w:szCs w:val="17"/>
      <w:shd w:val="clear" w:color="auto" w:fill="FFFFFF"/>
    </w:rPr>
  </w:style>
  <w:style w:type="paragraph" w:customStyle="1" w:styleId="26">
    <w:name w:val="Заголовок №2"/>
    <w:basedOn w:val="a0"/>
    <w:link w:val="25"/>
    <w:uiPriority w:val="99"/>
    <w:rsid w:val="00B91B48"/>
    <w:pPr>
      <w:shd w:val="clear" w:color="auto" w:fill="FFFFFF"/>
      <w:overflowPunct/>
      <w:autoSpaceDE/>
      <w:autoSpaceDN/>
      <w:adjustRightInd/>
      <w:spacing w:before="180" w:line="240" w:lineRule="atLeast"/>
      <w:outlineLvl w:val="1"/>
    </w:pPr>
    <w:rPr>
      <w:sz w:val="17"/>
      <w:szCs w:val="17"/>
    </w:rPr>
  </w:style>
  <w:style w:type="character" w:customStyle="1" w:styleId="15">
    <w:name w:val="Просмотренная гиперссылка1"/>
    <w:uiPriority w:val="99"/>
    <w:semiHidden/>
    <w:rsid w:val="00B91B48"/>
    <w:rPr>
      <w:color w:val="800080"/>
      <w:u w:val="single"/>
    </w:rPr>
  </w:style>
  <w:style w:type="paragraph" w:customStyle="1" w:styleId="msonormal0">
    <w:name w:val="msonormal"/>
    <w:basedOn w:val="a0"/>
    <w:uiPriority w:val="99"/>
    <w:rsid w:val="00B91B48"/>
    <w:pPr>
      <w:overflowPunct/>
      <w:autoSpaceDE/>
      <w:autoSpaceDN/>
      <w:adjustRightInd/>
      <w:spacing w:before="100" w:beforeAutospacing="1" w:after="100" w:afterAutospacing="1"/>
    </w:pPr>
    <w:rPr>
      <w:color w:val="3A3C91"/>
      <w:szCs w:val="24"/>
    </w:rPr>
  </w:style>
  <w:style w:type="table" w:customStyle="1" w:styleId="16">
    <w:name w:val="Сетка таблицы1"/>
    <w:uiPriority w:val="99"/>
    <w:rsid w:val="00B91B48"/>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FollowedHyperlink"/>
    <w:uiPriority w:val="99"/>
    <w:semiHidden/>
    <w:rsid w:val="00B91B48"/>
    <w:rPr>
      <w:color w:val="auto"/>
      <w:u w:val="single"/>
    </w:rPr>
  </w:style>
  <w:style w:type="paragraph" w:customStyle="1" w:styleId="17">
    <w:name w:val="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B91B48"/>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B91B48"/>
    <w:pPr>
      <w:overflowPunct/>
      <w:autoSpaceDE/>
      <w:autoSpaceDN/>
      <w:adjustRightInd/>
      <w:spacing w:before="100" w:beforeAutospacing="1" w:after="100" w:afterAutospacing="1"/>
    </w:pPr>
    <w:rPr>
      <w:szCs w:val="24"/>
    </w:rPr>
  </w:style>
  <w:style w:type="paragraph" w:customStyle="1" w:styleId="constitle">
    <w:name w:val="constitle"/>
    <w:basedOn w:val="a0"/>
    <w:uiPriority w:val="99"/>
    <w:rsid w:val="00B91B48"/>
    <w:pPr>
      <w:overflowPunct/>
      <w:autoSpaceDE/>
      <w:autoSpaceDN/>
      <w:adjustRightInd/>
      <w:spacing w:before="100" w:beforeAutospacing="1" w:after="100" w:afterAutospacing="1"/>
    </w:pPr>
    <w:rPr>
      <w:szCs w:val="24"/>
    </w:rPr>
  </w:style>
  <w:style w:type="paragraph" w:customStyle="1" w:styleId="Default">
    <w:name w:val="Default"/>
    <w:uiPriority w:val="99"/>
    <w:rsid w:val="00B91B48"/>
    <w:pPr>
      <w:autoSpaceDE w:val="0"/>
      <w:autoSpaceDN w:val="0"/>
      <w:adjustRightInd w:val="0"/>
    </w:pPr>
    <w:rPr>
      <w:color w:val="000000"/>
      <w:sz w:val="24"/>
      <w:szCs w:val="24"/>
    </w:rPr>
  </w:style>
  <w:style w:type="character" w:customStyle="1" w:styleId="afff">
    <w:name w:val="Основной текст + Полужирный"/>
    <w:aliases w:val="Интервал 0 pt"/>
    <w:uiPriority w:val="99"/>
    <w:rsid w:val="00B91B48"/>
    <w:rPr>
      <w:b/>
      <w:bCs/>
      <w:sz w:val="17"/>
      <w:szCs w:val="17"/>
      <w:shd w:val="clear" w:color="auto" w:fill="FFFFFF"/>
    </w:rPr>
  </w:style>
  <w:style w:type="paragraph" w:customStyle="1" w:styleId="ListParagraph1">
    <w:name w:val="List Paragraph1"/>
    <w:basedOn w:val="a0"/>
    <w:uiPriority w:val="99"/>
    <w:rsid w:val="00B91B48"/>
    <w:pPr>
      <w:overflowPunct/>
      <w:autoSpaceDE/>
      <w:autoSpaceDN/>
      <w:adjustRightInd/>
      <w:ind w:left="720"/>
    </w:pPr>
    <w:rPr>
      <w:sz w:val="20"/>
    </w:rPr>
  </w:style>
  <w:style w:type="character" w:customStyle="1" w:styleId="38">
    <w:name w:val="Основной шрифт абзаца3"/>
    <w:uiPriority w:val="99"/>
    <w:rsid w:val="00B91B48"/>
  </w:style>
  <w:style w:type="character" w:customStyle="1" w:styleId="27">
    <w:name w:val="Основной шрифт абзаца2"/>
    <w:uiPriority w:val="99"/>
    <w:rsid w:val="00B91B48"/>
  </w:style>
  <w:style w:type="character" w:customStyle="1" w:styleId="FontStyle13">
    <w:name w:val="Font Style13"/>
    <w:rsid w:val="00B91B48"/>
    <w:rPr>
      <w:rFonts w:ascii="Times New Roman" w:hAnsi="Times New Roman" w:cs="Times New Roman"/>
      <w:sz w:val="26"/>
      <w:szCs w:val="26"/>
    </w:rPr>
  </w:style>
  <w:style w:type="character" w:customStyle="1" w:styleId="FontStyle12">
    <w:name w:val="Font Style12"/>
    <w:uiPriority w:val="99"/>
    <w:rsid w:val="00B91B48"/>
    <w:rPr>
      <w:rFonts w:ascii="Times New Roman" w:hAnsi="Times New Roman" w:cs="Times New Roman"/>
      <w:b/>
      <w:bCs/>
      <w:sz w:val="28"/>
      <w:szCs w:val="28"/>
    </w:rPr>
  </w:style>
  <w:style w:type="character" w:customStyle="1" w:styleId="18">
    <w:name w:val="Основной шрифт абзаца1"/>
    <w:uiPriority w:val="99"/>
    <w:rsid w:val="00B91B48"/>
  </w:style>
  <w:style w:type="paragraph" w:styleId="28">
    <w:name w:val="Body Text Indent 2"/>
    <w:basedOn w:val="a0"/>
    <w:link w:val="29"/>
    <w:uiPriority w:val="99"/>
    <w:rsid w:val="00B91B48"/>
    <w:pPr>
      <w:overflowPunct/>
      <w:autoSpaceDE/>
      <w:autoSpaceDN/>
      <w:adjustRightInd/>
      <w:ind w:left="851"/>
    </w:pPr>
    <w:rPr>
      <w:sz w:val="28"/>
      <w:szCs w:val="28"/>
    </w:rPr>
  </w:style>
  <w:style w:type="character" w:customStyle="1" w:styleId="29">
    <w:name w:val="Основной текст с отступом 2 Знак"/>
    <w:basedOn w:val="a1"/>
    <w:link w:val="28"/>
    <w:uiPriority w:val="99"/>
    <w:rsid w:val="00B91B48"/>
    <w:rPr>
      <w:sz w:val="28"/>
      <w:szCs w:val="28"/>
    </w:rPr>
  </w:style>
  <w:style w:type="paragraph" w:customStyle="1" w:styleId="2a">
    <w:name w:val="2"/>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styleId="afff0">
    <w:name w:val="footnote text"/>
    <w:basedOn w:val="a0"/>
    <w:link w:val="afff1"/>
    <w:rsid w:val="00B91B48"/>
    <w:pPr>
      <w:overflowPunct/>
      <w:autoSpaceDE/>
      <w:autoSpaceDN/>
      <w:adjustRightInd/>
    </w:pPr>
    <w:rPr>
      <w:sz w:val="20"/>
    </w:rPr>
  </w:style>
  <w:style w:type="character" w:customStyle="1" w:styleId="afff1">
    <w:name w:val="Текст сноски Знак"/>
    <w:basedOn w:val="a1"/>
    <w:link w:val="afff0"/>
    <w:uiPriority w:val="99"/>
    <w:semiHidden/>
    <w:rsid w:val="00B91B48"/>
  </w:style>
  <w:style w:type="character" w:styleId="afff2">
    <w:name w:val="footnote reference"/>
    <w:rsid w:val="00B91B48"/>
    <w:rPr>
      <w:vertAlign w:val="superscript"/>
    </w:rPr>
  </w:style>
  <w:style w:type="paragraph" w:customStyle="1" w:styleId="211">
    <w:name w:val="Знак2 Знак Знак1 Знак1 Знак Знак Знак Знак 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9">
    <w:name w:val="Без интервала1"/>
    <w:uiPriority w:val="99"/>
    <w:rsid w:val="00B91B48"/>
    <w:rPr>
      <w:rFonts w:ascii="Calibri" w:hAnsi="Calibri" w:cs="Calibri"/>
      <w:sz w:val="22"/>
      <w:szCs w:val="22"/>
      <w:lang w:eastAsia="en-US"/>
    </w:rPr>
  </w:style>
  <w:style w:type="paragraph" w:customStyle="1" w:styleId="tekstob">
    <w:name w:val="tekstob"/>
    <w:basedOn w:val="a0"/>
    <w:uiPriority w:val="99"/>
    <w:rsid w:val="00B91B48"/>
    <w:pPr>
      <w:overflowPunct/>
      <w:autoSpaceDE/>
      <w:autoSpaceDN/>
      <w:adjustRightInd/>
      <w:spacing w:before="100" w:beforeAutospacing="1" w:after="100" w:afterAutospacing="1"/>
    </w:pPr>
    <w:rPr>
      <w:szCs w:val="24"/>
    </w:rPr>
  </w:style>
  <w:style w:type="paragraph" w:customStyle="1" w:styleId="1a">
    <w:name w:val="Знак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1">
    <w:name w:val="Char Char1 Знак Знак Знак1"/>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3">
    <w:name w:val="Стиль"/>
    <w:basedOn w:val="a0"/>
    <w:next w:val="aff5"/>
    <w:uiPriority w:val="99"/>
    <w:rsid w:val="00B91B48"/>
    <w:pPr>
      <w:overflowPunct/>
      <w:autoSpaceDE/>
      <w:autoSpaceDN/>
      <w:adjustRightInd/>
      <w:jc w:val="center"/>
    </w:pPr>
    <w:rPr>
      <w:sz w:val="28"/>
      <w:szCs w:val="28"/>
    </w:rPr>
  </w:style>
  <w:style w:type="paragraph" w:customStyle="1" w:styleId="FR2">
    <w:name w:val="FR2"/>
    <w:uiPriority w:val="99"/>
    <w:rsid w:val="00B91B48"/>
    <w:pPr>
      <w:widowControl w:val="0"/>
      <w:autoSpaceDE w:val="0"/>
      <w:autoSpaceDN w:val="0"/>
      <w:adjustRightInd w:val="0"/>
      <w:jc w:val="right"/>
    </w:pPr>
    <w:rPr>
      <w:b/>
      <w:bCs/>
      <w:sz w:val="28"/>
      <w:szCs w:val="28"/>
    </w:rPr>
  </w:style>
  <w:style w:type="paragraph" w:styleId="2b">
    <w:name w:val="Body Text 2"/>
    <w:basedOn w:val="a0"/>
    <w:link w:val="2c"/>
    <w:rsid w:val="00B91B48"/>
    <w:pPr>
      <w:overflowPunct/>
      <w:autoSpaceDE/>
      <w:autoSpaceDN/>
      <w:adjustRightInd/>
    </w:pPr>
  </w:style>
  <w:style w:type="character" w:customStyle="1" w:styleId="2c">
    <w:name w:val="Основной текст 2 Знак"/>
    <w:basedOn w:val="a1"/>
    <w:link w:val="2b"/>
    <w:rsid w:val="00B91B48"/>
    <w:rPr>
      <w:sz w:val="24"/>
    </w:rPr>
  </w:style>
  <w:style w:type="character" w:customStyle="1" w:styleId="x-red1">
    <w:name w:val="x-red1"/>
    <w:uiPriority w:val="99"/>
    <w:rsid w:val="00B91B48"/>
    <w:rPr>
      <w:color w:val="C53500"/>
      <w:sz w:val="19"/>
      <w:szCs w:val="19"/>
    </w:rPr>
  </w:style>
  <w:style w:type="paragraph" w:customStyle="1" w:styleId="ConsTitle0">
    <w:name w:val="ConsTitle"/>
    <w:uiPriority w:val="99"/>
    <w:rsid w:val="00B91B48"/>
    <w:pPr>
      <w:widowControl w:val="0"/>
      <w:autoSpaceDE w:val="0"/>
      <w:autoSpaceDN w:val="0"/>
      <w:adjustRightInd w:val="0"/>
    </w:pPr>
    <w:rPr>
      <w:rFonts w:ascii="Arial" w:hAnsi="Arial" w:cs="Arial"/>
      <w:b/>
      <w:bCs/>
    </w:rPr>
  </w:style>
  <w:style w:type="paragraph" w:styleId="afff4">
    <w:name w:val="Plain Text"/>
    <w:basedOn w:val="a0"/>
    <w:link w:val="afff5"/>
    <w:rsid w:val="00B91B48"/>
    <w:pPr>
      <w:overflowPunct/>
      <w:autoSpaceDE/>
      <w:autoSpaceDN/>
      <w:adjustRightInd/>
    </w:pPr>
    <w:rPr>
      <w:rFonts w:ascii="Courier New" w:hAnsi="Courier New"/>
      <w:sz w:val="20"/>
    </w:rPr>
  </w:style>
  <w:style w:type="character" w:customStyle="1" w:styleId="afff5">
    <w:name w:val="Текст Знак"/>
    <w:basedOn w:val="a1"/>
    <w:link w:val="afff4"/>
    <w:uiPriority w:val="99"/>
    <w:rsid w:val="00B91B48"/>
    <w:rPr>
      <w:rFonts w:ascii="Courier New" w:hAnsi="Courier New"/>
    </w:rPr>
  </w:style>
  <w:style w:type="paragraph" w:customStyle="1" w:styleId="1b">
    <w:name w:val="Обычный1"/>
    <w:uiPriority w:val="99"/>
    <w:rsid w:val="00B91B48"/>
  </w:style>
  <w:style w:type="paragraph" w:customStyle="1" w:styleId="consplusnormal1">
    <w:name w:val="consplusnormal"/>
    <w:basedOn w:val="a0"/>
    <w:uiPriority w:val="99"/>
    <w:rsid w:val="00B91B48"/>
    <w:pPr>
      <w:overflowPunct/>
      <w:adjustRightInd/>
      <w:ind w:firstLine="720"/>
    </w:pPr>
    <w:rPr>
      <w:rFonts w:ascii="Arial" w:eastAsia="Calibri" w:hAnsi="Arial" w:cs="Arial"/>
      <w:sz w:val="20"/>
    </w:rPr>
  </w:style>
  <w:style w:type="paragraph" w:styleId="afff6">
    <w:name w:val="Block Text"/>
    <w:basedOn w:val="a0"/>
    <w:uiPriority w:val="99"/>
    <w:rsid w:val="00B91B48"/>
    <w:pPr>
      <w:overflowPunct/>
      <w:autoSpaceDE/>
      <w:autoSpaceDN/>
      <w:adjustRightInd/>
      <w:ind w:left="33" w:right="-108" w:firstLine="188"/>
    </w:pPr>
    <w:rPr>
      <w:color w:val="000000"/>
    </w:rPr>
  </w:style>
  <w:style w:type="paragraph" w:customStyle="1" w:styleId="BodyText31">
    <w:name w:val="Body Text 31"/>
    <w:basedOn w:val="a0"/>
    <w:uiPriority w:val="99"/>
    <w:rsid w:val="00B91B48"/>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uiPriority w:val="99"/>
    <w:rsid w:val="00B91B48"/>
    <w:pPr>
      <w:overflowPunct/>
      <w:autoSpaceDE/>
      <w:autoSpaceDN/>
      <w:adjustRightInd/>
      <w:jc w:val="center"/>
    </w:pPr>
    <w:rPr>
      <w:sz w:val="28"/>
      <w:szCs w:val="28"/>
    </w:rPr>
  </w:style>
  <w:style w:type="paragraph" w:customStyle="1" w:styleId="afff7">
    <w:name w:val="???????"/>
    <w:uiPriority w:val="99"/>
    <w:rsid w:val="00B91B48"/>
    <w:rPr>
      <w:sz w:val="24"/>
    </w:rPr>
  </w:style>
  <w:style w:type="paragraph" w:customStyle="1" w:styleId="afff8">
    <w:name w:val="Формула"/>
    <w:basedOn w:val="ab"/>
    <w:uiPriority w:val="99"/>
    <w:rsid w:val="00B91B48"/>
    <w:pPr>
      <w:tabs>
        <w:tab w:val="center" w:pos="4536"/>
        <w:tab w:val="right" w:pos="9356"/>
      </w:tabs>
      <w:overflowPunct/>
      <w:autoSpaceDE/>
      <w:autoSpaceDN/>
      <w:adjustRightInd/>
      <w:spacing w:after="0" w:line="336" w:lineRule="auto"/>
      <w:jc w:val="both"/>
    </w:pPr>
    <w:rPr>
      <w:sz w:val="28"/>
    </w:rPr>
  </w:style>
  <w:style w:type="paragraph" w:customStyle="1" w:styleId="310">
    <w:name w:val="Основной текст 31"/>
    <w:basedOn w:val="a0"/>
    <w:uiPriority w:val="99"/>
    <w:rsid w:val="00B91B48"/>
    <w:pPr>
      <w:overflowPunct/>
      <w:autoSpaceDE/>
      <w:autoSpaceDN/>
      <w:adjustRightInd/>
      <w:snapToGrid w:val="0"/>
      <w:spacing w:line="228" w:lineRule="auto"/>
      <w:jc w:val="center"/>
    </w:pPr>
    <w:rPr>
      <w:rFonts w:ascii="Baltica" w:hAnsi="Baltica"/>
    </w:rPr>
  </w:style>
  <w:style w:type="paragraph" w:customStyle="1" w:styleId="CharCharCharChar1">
    <w:name w:val="Знак Знак Char Char Знак Знак Char Char Знак Знак Знак1 Знак Знак Знак Знак"/>
    <w:basedOn w:val="a0"/>
    <w:uiPriority w:val="99"/>
    <w:rsid w:val="00B91B48"/>
    <w:pPr>
      <w:overflowPunct/>
      <w:autoSpaceDE/>
      <w:autoSpaceDN/>
      <w:adjustRightInd/>
      <w:spacing w:after="160" w:line="240" w:lineRule="exact"/>
    </w:pPr>
    <w:rPr>
      <w:rFonts w:ascii="Verdana" w:hAnsi="Verdana"/>
      <w:sz w:val="20"/>
      <w:lang w:val="en-US" w:eastAsia="en-US"/>
    </w:rPr>
  </w:style>
  <w:style w:type="paragraph" w:customStyle="1" w:styleId="1c">
    <w:name w:val="Знак Знак1 Знак"/>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afff9">
    <w:name w:val="Предприятие"/>
    <w:basedOn w:val="a0"/>
    <w:uiPriority w:val="99"/>
    <w:rsid w:val="00B91B48"/>
    <w:pPr>
      <w:overflowPunct/>
      <w:autoSpaceDE/>
      <w:autoSpaceDN/>
      <w:adjustRightInd/>
      <w:ind w:firstLine="567"/>
      <w:jc w:val="both"/>
    </w:pPr>
    <w:rPr>
      <w:rFonts w:eastAsia="MS Mincho"/>
      <w:sz w:val="28"/>
      <w:szCs w:val="28"/>
    </w:rPr>
  </w:style>
  <w:style w:type="character" w:customStyle="1" w:styleId="FontStyle11">
    <w:name w:val="Font Style11"/>
    <w:uiPriority w:val="99"/>
    <w:rsid w:val="00B91B48"/>
    <w:rPr>
      <w:rFonts w:ascii="Times New Roman" w:hAnsi="Times New Roman" w:cs="Times New Roman"/>
      <w:b/>
      <w:bCs/>
      <w:sz w:val="26"/>
      <w:szCs w:val="26"/>
    </w:rPr>
  </w:style>
  <w:style w:type="paragraph" w:customStyle="1" w:styleId="afffa">
    <w:name w:val="Содержимое таблицы"/>
    <w:basedOn w:val="a0"/>
    <w:uiPriority w:val="99"/>
    <w:rsid w:val="00B91B48"/>
    <w:pPr>
      <w:suppressLineNumbers/>
      <w:overflowPunct/>
      <w:autoSpaceDE/>
      <w:autoSpaceDN/>
      <w:adjustRightInd/>
    </w:pPr>
    <w:rPr>
      <w:szCs w:val="24"/>
      <w:lang w:eastAsia="ar-SA"/>
    </w:rPr>
  </w:style>
  <w:style w:type="character" w:customStyle="1" w:styleId="a6">
    <w:name w:val="Схема документа Знак"/>
    <w:link w:val="a5"/>
    <w:uiPriority w:val="99"/>
    <w:semiHidden/>
    <w:rsid w:val="00B91B48"/>
    <w:rPr>
      <w:rFonts w:ascii="Tahoma" w:hAnsi="Tahoma" w:cs="Tahoma"/>
      <w:sz w:val="24"/>
      <w:shd w:val="clear" w:color="auto" w:fill="000080"/>
    </w:rPr>
  </w:style>
  <w:style w:type="paragraph" w:customStyle="1" w:styleId="39">
    <w:name w:val="Абзац списка3"/>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9"/>
    <w:locked/>
    <w:rsid w:val="00B91B48"/>
    <w:rPr>
      <w:b/>
      <w:i/>
      <w:iCs/>
      <w:sz w:val="28"/>
    </w:rPr>
  </w:style>
  <w:style w:type="character" w:customStyle="1" w:styleId="2FranklinGothicHeavy">
    <w:name w:val="Основной текст (2) + Franklin Gothic Heavy"/>
    <w:aliases w:val="14 pt"/>
    <w:basedOn w:val="21"/>
    <w:uiPriority w:val="99"/>
    <w:rsid w:val="00B91B48"/>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a">
    <w:name w:val="Знак Знак Знак Знак Знак Знак3"/>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1d">
    <w:name w:val="Заголовок №1_"/>
    <w:link w:val="1e"/>
    <w:uiPriority w:val="99"/>
    <w:locked/>
    <w:rsid w:val="00B91B48"/>
    <w:rPr>
      <w:b/>
      <w:bCs/>
      <w:sz w:val="26"/>
      <w:szCs w:val="26"/>
      <w:shd w:val="clear" w:color="auto" w:fill="FFFFFF"/>
    </w:rPr>
  </w:style>
  <w:style w:type="character" w:customStyle="1" w:styleId="2d">
    <w:name w:val="Основной текст (2) + Не полужирный"/>
    <w:uiPriority w:val="99"/>
    <w:rsid w:val="00B91B48"/>
    <w:rPr>
      <w:b/>
      <w:bCs/>
      <w:color w:val="000000"/>
      <w:spacing w:val="-2"/>
      <w:w w:val="100"/>
      <w:position w:val="0"/>
      <w:sz w:val="22"/>
      <w:szCs w:val="22"/>
      <w:lang w:val="ru-RU"/>
    </w:rPr>
  </w:style>
  <w:style w:type="paragraph" w:customStyle="1" w:styleId="1e">
    <w:name w:val="Заголовок №1"/>
    <w:basedOn w:val="a0"/>
    <w:link w:val="1d"/>
    <w:uiPriority w:val="99"/>
    <w:rsid w:val="00B91B4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rsid w:val="00B91B4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B91B48"/>
    <w:pPr>
      <w:overflowPunct/>
      <w:autoSpaceDE/>
      <w:autoSpaceDN/>
      <w:adjustRightInd/>
      <w:spacing w:before="100" w:beforeAutospacing="1" w:after="100" w:afterAutospacing="1"/>
    </w:pPr>
    <w:rPr>
      <w:szCs w:val="24"/>
    </w:rPr>
  </w:style>
  <w:style w:type="character" w:customStyle="1" w:styleId="1f">
    <w:name w:val="Основной текст Знак1"/>
    <w:basedOn w:val="a1"/>
    <w:uiPriority w:val="99"/>
    <w:locked/>
    <w:rsid w:val="00B91B48"/>
    <w:rPr>
      <w:rFonts w:ascii="Times New Roman" w:hAnsi="Times New Roman" w:cs="Times New Roman"/>
      <w:sz w:val="26"/>
      <w:szCs w:val="26"/>
      <w:u w:val="none"/>
    </w:rPr>
  </w:style>
  <w:style w:type="character" w:customStyle="1" w:styleId="110">
    <w:name w:val="Основной текст + 11"/>
    <w:aliases w:val="5 pt"/>
    <w:basedOn w:val="1f"/>
    <w:uiPriority w:val="99"/>
    <w:rsid w:val="00B91B48"/>
    <w:rPr>
      <w:rFonts w:ascii="Times New Roman" w:hAnsi="Times New Roman" w:cs="Times New Roman"/>
      <w:sz w:val="23"/>
      <w:szCs w:val="23"/>
      <w:u w:val="none"/>
    </w:rPr>
  </w:style>
  <w:style w:type="paragraph" w:customStyle="1" w:styleId="1f0">
    <w:name w:val="Знак Знак Знак1"/>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120">
    <w:name w:val="Обычный12"/>
    <w:uiPriority w:val="99"/>
    <w:rsid w:val="00B91B48"/>
    <w:rPr>
      <w:rFonts w:ascii="CG Times" w:hAnsi="CG Times" w:cs="CG Times"/>
    </w:rPr>
  </w:style>
  <w:style w:type="paragraph" w:customStyle="1" w:styleId="2e">
    <w:name w:val="Знак Знак Знак Знак Знак Знак2"/>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afffb">
    <w:name w:val="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B91B48"/>
    <w:rPr>
      <w:rFonts w:ascii="CG Times" w:hAnsi="CG Times" w:cs="CG Times"/>
    </w:rPr>
  </w:style>
  <w:style w:type="paragraph" w:customStyle="1" w:styleId="NoNumberNormal">
    <w:name w:val="NoNumberNormal"/>
    <w:uiPriority w:val="99"/>
    <w:rsid w:val="00B91B48"/>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B91B48"/>
    <w:pPr>
      <w:widowControl w:val="0"/>
      <w:autoSpaceDE w:val="0"/>
      <w:autoSpaceDN w:val="0"/>
      <w:adjustRightInd w:val="0"/>
    </w:pPr>
    <w:rPr>
      <w:rFonts w:ascii="Courier New" w:hAnsi="Courier New" w:cs="Courier New"/>
    </w:rPr>
  </w:style>
  <w:style w:type="paragraph" w:customStyle="1" w:styleId="p7">
    <w:name w:val="p7"/>
    <w:basedOn w:val="a0"/>
    <w:uiPriority w:val="99"/>
    <w:rsid w:val="00B91B48"/>
    <w:pPr>
      <w:overflowPunct/>
      <w:autoSpaceDE/>
      <w:autoSpaceDN/>
      <w:adjustRightInd/>
      <w:spacing w:before="100" w:beforeAutospacing="1" w:after="100" w:afterAutospacing="1"/>
    </w:pPr>
    <w:rPr>
      <w:szCs w:val="24"/>
    </w:rPr>
  </w:style>
  <w:style w:type="character" w:customStyle="1" w:styleId="s1">
    <w:name w:val="s1"/>
    <w:basedOn w:val="a1"/>
    <w:uiPriority w:val="99"/>
    <w:rsid w:val="00B91B48"/>
  </w:style>
  <w:style w:type="paragraph" w:customStyle="1" w:styleId="p8">
    <w:name w:val="p8"/>
    <w:basedOn w:val="a0"/>
    <w:uiPriority w:val="99"/>
    <w:rsid w:val="00B91B48"/>
    <w:pPr>
      <w:overflowPunct/>
      <w:autoSpaceDE/>
      <w:autoSpaceDN/>
      <w:adjustRightInd/>
      <w:spacing w:before="100" w:beforeAutospacing="1" w:after="100" w:afterAutospacing="1"/>
    </w:pPr>
    <w:rPr>
      <w:szCs w:val="24"/>
    </w:rPr>
  </w:style>
  <w:style w:type="paragraph" w:customStyle="1" w:styleId="p9">
    <w:name w:val="p9"/>
    <w:basedOn w:val="a0"/>
    <w:uiPriority w:val="99"/>
    <w:rsid w:val="00B91B48"/>
    <w:pPr>
      <w:overflowPunct/>
      <w:autoSpaceDE/>
      <w:autoSpaceDN/>
      <w:adjustRightInd/>
      <w:spacing w:before="100" w:beforeAutospacing="1" w:after="100" w:afterAutospacing="1"/>
    </w:pPr>
    <w:rPr>
      <w:szCs w:val="24"/>
    </w:rPr>
  </w:style>
  <w:style w:type="character" w:customStyle="1" w:styleId="s2">
    <w:name w:val="s2"/>
    <w:basedOn w:val="a1"/>
    <w:uiPriority w:val="99"/>
    <w:rsid w:val="00B91B48"/>
  </w:style>
  <w:style w:type="paragraph" w:customStyle="1" w:styleId="p10">
    <w:name w:val="p10"/>
    <w:basedOn w:val="a0"/>
    <w:uiPriority w:val="99"/>
    <w:rsid w:val="00B91B48"/>
    <w:pPr>
      <w:overflowPunct/>
      <w:autoSpaceDE/>
      <w:autoSpaceDN/>
      <w:adjustRightInd/>
      <w:spacing w:before="100" w:beforeAutospacing="1" w:after="100" w:afterAutospacing="1"/>
    </w:pPr>
    <w:rPr>
      <w:szCs w:val="24"/>
    </w:rPr>
  </w:style>
  <w:style w:type="character" w:customStyle="1" w:styleId="s3">
    <w:name w:val="s3"/>
    <w:basedOn w:val="a1"/>
    <w:uiPriority w:val="99"/>
    <w:rsid w:val="00B91B48"/>
  </w:style>
  <w:style w:type="paragraph" w:customStyle="1" w:styleId="p11">
    <w:name w:val="p11"/>
    <w:basedOn w:val="a0"/>
    <w:uiPriority w:val="99"/>
    <w:rsid w:val="00B91B48"/>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B91B48"/>
    <w:rPr>
      <w:rFonts w:ascii="Times New Roman" w:hAnsi="Times New Roman" w:cs="Times New Roman"/>
      <w:b/>
      <w:bCs/>
      <w:spacing w:val="0"/>
      <w:sz w:val="18"/>
      <w:szCs w:val="18"/>
      <w:shd w:val="clear" w:color="auto" w:fill="FFFFFF"/>
    </w:rPr>
  </w:style>
  <w:style w:type="character" w:customStyle="1" w:styleId="121">
    <w:name w:val="Заголовок №1 (2)_"/>
    <w:link w:val="122"/>
    <w:uiPriority w:val="99"/>
    <w:locked/>
    <w:rsid w:val="00B91B48"/>
    <w:rPr>
      <w:sz w:val="27"/>
      <w:szCs w:val="27"/>
      <w:shd w:val="clear" w:color="auto" w:fill="FFFFFF"/>
    </w:rPr>
  </w:style>
  <w:style w:type="paragraph" w:customStyle="1" w:styleId="122">
    <w:name w:val="Заголовок №1 (2)"/>
    <w:basedOn w:val="a0"/>
    <w:link w:val="121"/>
    <w:uiPriority w:val="99"/>
    <w:rsid w:val="00B91B48"/>
    <w:pPr>
      <w:shd w:val="clear" w:color="auto" w:fill="FFFFFF"/>
      <w:overflowPunct/>
      <w:autoSpaceDE/>
      <w:autoSpaceDN/>
      <w:adjustRightInd/>
      <w:spacing w:before="180" w:line="221" w:lineRule="exact"/>
      <w:ind w:hanging="620"/>
      <w:outlineLvl w:val="0"/>
    </w:pPr>
    <w:rPr>
      <w:sz w:val="27"/>
      <w:szCs w:val="27"/>
    </w:rPr>
  </w:style>
  <w:style w:type="character" w:customStyle="1" w:styleId="20">
    <w:name w:val="Заголовок 2 Знак"/>
    <w:basedOn w:val="a1"/>
    <w:link w:val="2"/>
    <w:rsid w:val="004F79A4"/>
    <w:rPr>
      <w:sz w:val="24"/>
      <w:szCs w:val="24"/>
      <w:lang w:val="x-none" w:eastAsia="x-none"/>
    </w:rPr>
  </w:style>
  <w:style w:type="paragraph" w:customStyle="1" w:styleId="afffc">
    <w:basedOn w:val="a0"/>
    <w:next w:val="aff5"/>
    <w:qFormat/>
    <w:rsid w:val="004F79A4"/>
    <w:pPr>
      <w:overflowPunct/>
      <w:autoSpaceDE/>
      <w:autoSpaceDN/>
      <w:adjustRightInd/>
      <w:jc w:val="center"/>
    </w:pPr>
    <w:rPr>
      <w:b/>
      <w:bCs/>
      <w:sz w:val="28"/>
      <w:szCs w:val="28"/>
      <w:lang w:val="x-none" w:eastAsia="x-none"/>
    </w:rPr>
  </w:style>
  <w:style w:type="character" w:customStyle="1" w:styleId="apple-style-span">
    <w:name w:val="apple-style-span"/>
    <w:rsid w:val="004F79A4"/>
    <w:rPr>
      <w:rFonts w:cs="Times New Roman"/>
    </w:rPr>
  </w:style>
  <w:style w:type="paragraph" w:customStyle="1" w:styleId="Style14">
    <w:name w:val="Style14"/>
    <w:basedOn w:val="a0"/>
    <w:uiPriority w:val="99"/>
    <w:rsid w:val="004F79A4"/>
    <w:pPr>
      <w:widowControl w:val="0"/>
      <w:overflowPunct/>
      <w:spacing w:line="277" w:lineRule="exact"/>
      <w:ind w:firstLine="739"/>
      <w:jc w:val="both"/>
    </w:pPr>
    <w:rPr>
      <w:szCs w:val="24"/>
    </w:rPr>
  </w:style>
  <w:style w:type="paragraph" w:customStyle="1" w:styleId="2f">
    <w:name w:val="Обычный2"/>
    <w:rsid w:val="004F79A4"/>
    <w:pPr>
      <w:widowControl w:val="0"/>
      <w:snapToGrid w:val="0"/>
      <w:ind w:left="80"/>
    </w:pPr>
    <w:rPr>
      <w:sz w:val="24"/>
    </w:rPr>
  </w:style>
  <w:style w:type="paragraph" w:customStyle="1" w:styleId="p3">
    <w:name w:val="p3"/>
    <w:basedOn w:val="a0"/>
    <w:rsid w:val="004F79A4"/>
    <w:pPr>
      <w:widowControl w:val="0"/>
      <w:tabs>
        <w:tab w:val="left" w:pos="606"/>
        <w:tab w:val="left" w:pos="1099"/>
      </w:tabs>
      <w:overflowPunct/>
      <w:spacing w:line="306" w:lineRule="atLeast"/>
      <w:ind w:left="607" w:firstLine="493"/>
      <w:jc w:val="both"/>
    </w:pPr>
    <w:rPr>
      <w:szCs w:val="24"/>
      <w:lang w:val="en-US"/>
    </w:rPr>
  </w:style>
  <w:style w:type="paragraph" w:customStyle="1" w:styleId="ittTableText">
    <w:name w:val="itt_TableText"/>
    <w:basedOn w:val="a0"/>
    <w:link w:val="ittTableText0"/>
    <w:qFormat/>
    <w:rsid w:val="004F79A4"/>
    <w:pPr>
      <w:overflowPunct/>
      <w:autoSpaceDE/>
      <w:autoSpaceDN/>
      <w:adjustRightInd/>
      <w:spacing w:after="60" w:line="276" w:lineRule="auto"/>
      <w:contextualSpacing/>
    </w:pPr>
    <w:rPr>
      <w:szCs w:val="22"/>
      <w:lang w:val="x-none" w:eastAsia="x-none"/>
    </w:rPr>
  </w:style>
  <w:style w:type="character" w:customStyle="1" w:styleId="ittTableText0">
    <w:name w:val="itt_TableText Знак"/>
    <w:link w:val="ittTableText"/>
    <w:rsid w:val="004F79A4"/>
    <w:rPr>
      <w:sz w:val="24"/>
      <w:szCs w:val="22"/>
      <w:lang w:val="x-none" w:eastAsia="x-none"/>
    </w:rPr>
  </w:style>
  <w:style w:type="paragraph" w:customStyle="1" w:styleId="pboth">
    <w:name w:val="pboth"/>
    <w:basedOn w:val="a0"/>
    <w:rsid w:val="004F79A4"/>
    <w:pPr>
      <w:overflowPunct/>
      <w:autoSpaceDE/>
      <w:autoSpaceDN/>
      <w:adjustRightInd/>
      <w:spacing w:before="100" w:beforeAutospacing="1" w:after="100" w:afterAutospacing="1"/>
    </w:pPr>
    <w:rPr>
      <w:szCs w:val="24"/>
    </w:rPr>
  </w:style>
  <w:style w:type="paragraph" w:customStyle="1" w:styleId="afffd">
    <w:name w:val="Знак Знак Знак Знак Знак Знак"/>
    <w:basedOn w:val="a0"/>
    <w:rsid w:val="00991098"/>
    <w:pPr>
      <w:overflowPunct/>
      <w:autoSpaceDE/>
      <w:autoSpaceDN/>
      <w:adjustRightInd/>
      <w:spacing w:after="160" w:line="240" w:lineRule="exact"/>
    </w:pPr>
    <w:rPr>
      <w:rFonts w:ascii="Verdana" w:hAnsi="Verdana" w:cs="Verdana"/>
      <w:sz w:val="20"/>
      <w:lang w:val="en-US" w:eastAsia="en-US"/>
    </w:rPr>
  </w:style>
  <w:style w:type="character" w:customStyle="1" w:styleId="40">
    <w:name w:val="Заголовок 4 Знак"/>
    <w:basedOn w:val="a1"/>
    <w:link w:val="4"/>
    <w:rsid w:val="00991098"/>
    <w:rPr>
      <w:rFonts w:ascii="Calibri" w:hAnsi="Calibri"/>
      <w:b/>
      <w:bCs/>
      <w:sz w:val="28"/>
      <w:szCs w:val="28"/>
      <w:lang w:val="x-none" w:eastAsia="x-none"/>
    </w:rPr>
  </w:style>
  <w:style w:type="character" w:customStyle="1" w:styleId="afffe">
    <w:name w:val="Название Знак Знак Знак Знак Знак Знак Знак Знак Знак Знак Знак Знак Знак Знак"/>
    <w:rsid w:val="00991098"/>
    <w:rPr>
      <w:b/>
      <w:sz w:val="28"/>
      <w:szCs w:val="24"/>
      <w:lang w:val="ru-RU" w:eastAsia="ru-RU" w:bidi="ar-SA"/>
    </w:rPr>
  </w:style>
  <w:style w:type="paragraph" w:customStyle="1" w:styleId="affff">
    <w:name w:val="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2f0">
    <w:name w:val="Без интервала2"/>
    <w:rsid w:val="00991098"/>
    <w:rPr>
      <w:rFonts w:ascii="Calibri" w:hAnsi="Calibri"/>
      <w:sz w:val="22"/>
      <w:szCs w:val="22"/>
    </w:rPr>
  </w:style>
  <w:style w:type="paragraph" w:customStyle="1" w:styleId="affff0">
    <w:name w:val="Знак"/>
    <w:basedOn w:val="a0"/>
    <w:rsid w:val="00991098"/>
    <w:pPr>
      <w:widowControl w:val="0"/>
      <w:overflowPunct/>
      <w:autoSpaceDE/>
      <w:autoSpaceDN/>
      <w:spacing w:after="160" w:line="240" w:lineRule="exact"/>
      <w:jc w:val="right"/>
    </w:pPr>
    <w:rPr>
      <w:sz w:val="20"/>
      <w:lang w:val="en-GB" w:eastAsia="en-US"/>
    </w:rPr>
  </w:style>
  <w:style w:type="paragraph" w:customStyle="1" w:styleId="Style6">
    <w:name w:val="Style6"/>
    <w:basedOn w:val="a0"/>
    <w:rsid w:val="00991098"/>
    <w:pPr>
      <w:widowControl w:val="0"/>
      <w:overflowPunct/>
      <w:spacing w:line="323" w:lineRule="exact"/>
      <w:ind w:firstLine="682"/>
      <w:jc w:val="both"/>
    </w:pPr>
    <w:rPr>
      <w:szCs w:val="24"/>
    </w:rPr>
  </w:style>
  <w:style w:type="table" w:customStyle="1" w:styleId="1f1">
    <w:name w:val="Стиль таблицы1"/>
    <w:basedOn w:val="a2"/>
    <w:rsid w:val="00991098"/>
    <w:tblPr/>
  </w:style>
  <w:style w:type="table" w:customStyle="1" w:styleId="3b">
    <w:name w:val="Стиль таблицы3"/>
    <w:basedOn w:val="a2"/>
    <w:rsid w:val="00991098"/>
    <w:tblPr/>
  </w:style>
  <w:style w:type="character" w:customStyle="1" w:styleId="1f2">
    <w:name w:val="Основной текст Знак Знак Знак1"/>
    <w:aliases w:val="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rsid w:val="00991098"/>
    <w:rPr>
      <w:sz w:val="24"/>
      <w:szCs w:val="24"/>
      <w:lang w:val="ru-RU" w:eastAsia="ru-RU" w:bidi="ar-SA"/>
    </w:rPr>
  </w:style>
  <w:style w:type="paragraph" w:customStyle="1" w:styleId="Style4">
    <w:name w:val="Style4"/>
    <w:basedOn w:val="a0"/>
    <w:rsid w:val="00991098"/>
    <w:pPr>
      <w:widowControl w:val="0"/>
      <w:overflowPunct/>
      <w:spacing w:line="323" w:lineRule="exact"/>
      <w:ind w:hanging="466"/>
      <w:jc w:val="both"/>
    </w:pPr>
    <w:rPr>
      <w:szCs w:val="24"/>
    </w:rPr>
  </w:style>
  <w:style w:type="character" w:customStyle="1" w:styleId="FontStyle22">
    <w:name w:val="Font Style22"/>
    <w:rsid w:val="00991098"/>
    <w:rPr>
      <w:rFonts w:ascii="Times New Roman" w:hAnsi="Times New Roman" w:cs="Times New Roman"/>
      <w:sz w:val="26"/>
      <w:szCs w:val="26"/>
    </w:rPr>
  </w:style>
  <w:style w:type="character" w:customStyle="1" w:styleId="FontStyle72">
    <w:name w:val="Font Style72"/>
    <w:rsid w:val="00991098"/>
    <w:rPr>
      <w:rFonts w:ascii="Times New Roman" w:hAnsi="Times New Roman" w:cs="Times New Roman"/>
      <w:b/>
      <w:bCs/>
      <w:sz w:val="26"/>
      <w:szCs w:val="26"/>
    </w:rPr>
  </w:style>
  <w:style w:type="character" w:customStyle="1" w:styleId="FontStyle51">
    <w:name w:val="Font Style51"/>
    <w:rsid w:val="00991098"/>
    <w:rPr>
      <w:rFonts w:ascii="Times New Roman" w:hAnsi="Times New Roman" w:cs="Times New Roman"/>
      <w:sz w:val="22"/>
      <w:szCs w:val="22"/>
    </w:rPr>
  </w:style>
  <w:style w:type="paragraph" w:customStyle="1" w:styleId="Style28">
    <w:name w:val="Style28"/>
    <w:basedOn w:val="a0"/>
    <w:rsid w:val="00991098"/>
    <w:pPr>
      <w:widowControl w:val="0"/>
      <w:overflowPunct/>
      <w:spacing w:line="285" w:lineRule="exact"/>
      <w:jc w:val="center"/>
    </w:pPr>
    <w:rPr>
      <w:szCs w:val="24"/>
    </w:rPr>
  </w:style>
  <w:style w:type="paragraph" w:customStyle="1" w:styleId="affff1">
    <w:basedOn w:val="a0"/>
    <w:next w:val="aff5"/>
    <w:qFormat/>
    <w:rsid w:val="00991098"/>
    <w:pPr>
      <w:overflowPunct/>
      <w:autoSpaceDE/>
      <w:autoSpaceDN/>
      <w:adjustRightInd/>
      <w:jc w:val="center"/>
    </w:pPr>
    <w:rPr>
      <w:caps/>
      <w:sz w:val="28"/>
      <w:lang w:val="x-none" w:eastAsia="x-none"/>
    </w:rPr>
  </w:style>
  <w:style w:type="paragraph" w:customStyle="1" w:styleId="DefinitionTerm">
    <w:name w:val="Definition Term"/>
    <w:basedOn w:val="a0"/>
    <w:next w:val="a0"/>
    <w:rsid w:val="00991098"/>
    <w:pPr>
      <w:widowControl w:val="0"/>
      <w:overflowPunct/>
      <w:autoSpaceDE/>
      <w:autoSpaceDN/>
      <w:adjustRightInd/>
    </w:pPr>
  </w:style>
  <w:style w:type="paragraph" w:customStyle="1" w:styleId="H4">
    <w:name w:val="H4"/>
    <w:basedOn w:val="a0"/>
    <w:next w:val="a0"/>
    <w:rsid w:val="00991098"/>
    <w:pPr>
      <w:keepNext/>
      <w:widowControl w:val="0"/>
      <w:overflowPunct/>
      <w:autoSpaceDE/>
      <w:autoSpaceDN/>
      <w:adjustRightInd/>
      <w:spacing w:before="100" w:after="100"/>
    </w:pPr>
    <w:rPr>
      <w:b/>
    </w:rPr>
  </w:style>
  <w:style w:type="paragraph" w:customStyle="1" w:styleId="data">
    <w:name w:val="data"/>
    <w:basedOn w:val="a0"/>
    <w:rsid w:val="00991098"/>
    <w:pPr>
      <w:overflowPunct/>
      <w:autoSpaceDE/>
      <w:autoSpaceDN/>
      <w:adjustRightInd/>
      <w:spacing w:before="100" w:beforeAutospacing="1" w:after="100" w:afterAutospacing="1"/>
    </w:pPr>
    <w:rPr>
      <w:szCs w:val="24"/>
    </w:rPr>
  </w:style>
  <w:style w:type="paragraph" w:customStyle="1" w:styleId="210">
    <w:name w:val="Основной текст (2)1"/>
    <w:basedOn w:val="a0"/>
    <w:rsid w:val="00991098"/>
    <w:pPr>
      <w:widowControl w:val="0"/>
      <w:shd w:val="clear" w:color="auto" w:fill="FFFFFF"/>
      <w:overflowPunct/>
      <w:autoSpaceDE/>
      <w:autoSpaceDN/>
      <w:adjustRightInd/>
      <w:spacing w:before="1200" w:line="317" w:lineRule="exact"/>
    </w:pPr>
    <w:rPr>
      <w:rFonts w:eastAsia="Arial Unicode MS"/>
      <w:color w:val="000000"/>
      <w:sz w:val="28"/>
      <w:szCs w:val="28"/>
    </w:rPr>
  </w:style>
  <w:style w:type="paragraph" w:customStyle="1" w:styleId="Style3">
    <w:name w:val="Style3"/>
    <w:basedOn w:val="a0"/>
    <w:rsid w:val="00991098"/>
    <w:pPr>
      <w:widowControl w:val="0"/>
      <w:overflowPunct/>
      <w:spacing w:line="322" w:lineRule="exact"/>
    </w:pPr>
    <w:rPr>
      <w:szCs w:val="24"/>
    </w:rPr>
  </w:style>
  <w:style w:type="paragraph" w:customStyle="1" w:styleId="2f1">
    <w:name w:val="Стиль2"/>
    <w:basedOn w:val="a0"/>
    <w:rsid w:val="00991098"/>
    <w:pPr>
      <w:overflowPunct/>
      <w:autoSpaceDE/>
      <w:autoSpaceDN/>
      <w:adjustRightInd/>
      <w:ind w:firstLine="680"/>
      <w:jc w:val="both"/>
    </w:pPr>
    <w:rPr>
      <w:sz w:val="28"/>
    </w:rPr>
  </w:style>
  <w:style w:type="character" w:customStyle="1" w:styleId="140">
    <w:name w:val="Знак Знак14"/>
    <w:rsid w:val="00991098"/>
    <w:rPr>
      <w:rFonts w:ascii="Times New Roman" w:eastAsia="Times New Roman" w:hAnsi="Times New Roman" w:cs="Times New Roman"/>
      <w:b/>
      <w:szCs w:val="20"/>
      <w:lang w:eastAsia="ru-RU"/>
    </w:rPr>
  </w:style>
  <w:style w:type="character" w:customStyle="1" w:styleId="123">
    <w:name w:val="Знак Знак12"/>
    <w:rsid w:val="00991098"/>
    <w:rPr>
      <w:rFonts w:ascii="Arial" w:eastAsia="Times New Roman" w:hAnsi="Arial" w:cs="Arial"/>
      <w:b/>
      <w:bCs/>
      <w:sz w:val="26"/>
      <w:szCs w:val="26"/>
      <w:lang w:eastAsia="ru-RU"/>
    </w:rPr>
  </w:style>
  <w:style w:type="character" w:customStyle="1" w:styleId="113">
    <w:name w:val="Знак Знак11"/>
    <w:rsid w:val="00991098"/>
    <w:rPr>
      <w:rFonts w:ascii="Times New Roman" w:eastAsia="Times New Roman" w:hAnsi="Times New Roman" w:cs="Times New Roman"/>
      <w:b/>
      <w:sz w:val="24"/>
      <w:szCs w:val="20"/>
      <w:lang w:eastAsia="ru-RU"/>
    </w:rPr>
  </w:style>
  <w:style w:type="paragraph" w:styleId="affff2">
    <w:name w:val="caption"/>
    <w:basedOn w:val="a0"/>
    <w:next w:val="a0"/>
    <w:qFormat/>
    <w:rsid w:val="00991098"/>
    <w:pPr>
      <w:overflowPunct/>
      <w:autoSpaceDE/>
      <w:autoSpaceDN/>
      <w:adjustRightInd/>
      <w:spacing w:before="120" w:after="120"/>
    </w:pPr>
    <w:rPr>
      <w:b/>
      <w:bCs/>
      <w:sz w:val="20"/>
    </w:rPr>
  </w:style>
  <w:style w:type="character" w:customStyle="1" w:styleId="7">
    <w:name w:val="Знак Знак7"/>
    <w:rsid w:val="00991098"/>
    <w:rPr>
      <w:rFonts w:ascii="Times New Roman" w:eastAsia="Times New Roman" w:hAnsi="Times New Roman" w:cs="Times New Roman"/>
      <w:sz w:val="24"/>
      <w:szCs w:val="24"/>
      <w:lang w:eastAsia="ru-RU"/>
    </w:rPr>
  </w:style>
  <w:style w:type="character" w:customStyle="1" w:styleId="61">
    <w:name w:val="Знак Знак6"/>
    <w:rsid w:val="00991098"/>
    <w:rPr>
      <w:rFonts w:ascii="Times New Roman" w:eastAsia="Times New Roman" w:hAnsi="Times New Roman" w:cs="Times New Roman"/>
      <w:sz w:val="20"/>
      <w:szCs w:val="20"/>
      <w:lang w:eastAsia="ru-RU"/>
    </w:rPr>
  </w:style>
  <w:style w:type="paragraph" w:customStyle="1" w:styleId="1f3">
    <w:name w:val="Стиль1"/>
    <w:basedOn w:val="a0"/>
    <w:rsid w:val="00991098"/>
    <w:pPr>
      <w:overflowPunct/>
      <w:autoSpaceDE/>
      <w:autoSpaceDN/>
      <w:adjustRightInd/>
    </w:pPr>
    <w:rPr>
      <w:sz w:val="20"/>
    </w:rPr>
  </w:style>
  <w:style w:type="paragraph" w:customStyle="1" w:styleId="3c">
    <w:name w:val="Обычный3"/>
    <w:rsid w:val="00991098"/>
    <w:pPr>
      <w:widowControl w:val="0"/>
    </w:pPr>
    <w:rPr>
      <w:snapToGrid w:val="0"/>
    </w:rPr>
  </w:style>
  <w:style w:type="paragraph" w:customStyle="1" w:styleId="114">
    <w:name w:val="Заголовок 11"/>
    <w:basedOn w:val="a0"/>
    <w:rsid w:val="00991098"/>
    <w:pPr>
      <w:overflowPunct/>
      <w:autoSpaceDE/>
      <w:autoSpaceDN/>
      <w:adjustRightInd/>
      <w:spacing w:before="136" w:after="136" w:line="217" w:lineRule="atLeast"/>
      <w:ind w:left="136" w:right="136"/>
      <w:outlineLvl w:val="1"/>
    </w:pPr>
    <w:rPr>
      <w:rFonts w:ascii="Verdana" w:hAnsi="Verdana"/>
      <w:b/>
      <w:bCs/>
      <w:color w:val="FFFFFF"/>
      <w:kern w:val="36"/>
      <w:sz w:val="23"/>
      <w:szCs w:val="23"/>
    </w:rPr>
  </w:style>
  <w:style w:type="paragraph" w:customStyle="1" w:styleId="212">
    <w:name w:val="Основной текст 21"/>
    <w:basedOn w:val="a0"/>
    <w:rsid w:val="00991098"/>
    <w:pPr>
      <w:overflowPunct/>
      <w:autoSpaceDE/>
      <w:autoSpaceDN/>
      <w:adjustRightInd/>
      <w:ind w:firstLine="567"/>
    </w:pPr>
    <w:rPr>
      <w:sz w:val="28"/>
    </w:rPr>
  </w:style>
  <w:style w:type="paragraph" w:customStyle="1" w:styleId="1f4">
    <w:name w:val="Знак1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5">
    <w:name w:val="Знак1"/>
    <w:basedOn w:val="a0"/>
    <w:rsid w:val="00991098"/>
    <w:pPr>
      <w:widowControl w:val="0"/>
      <w:overflowPunct/>
      <w:autoSpaceDE/>
      <w:autoSpaceDN/>
      <w:spacing w:after="160" w:line="240" w:lineRule="exact"/>
      <w:jc w:val="right"/>
    </w:pPr>
    <w:rPr>
      <w:sz w:val="20"/>
      <w:lang w:val="en-GB" w:eastAsia="en-US"/>
    </w:rPr>
  </w:style>
  <w:style w:type="paragraph" w:customStyle="1" w:styleId="affff3">
    <w:name w:val="Знак Знак Знак 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6">
    <w:name w:val="Знак Знак1"/>
    <w:basedOn w:val="a0"/>
    <w:rsid w:val="00991098"/>
    <w:pPr>
      <w:widowControl w:val="0"/>
      <w:overflowPunct/>
      <w:autoSpaceDE/>
      <w:autoSpaceDN/>
      <w:spacing w:after="160" w:line="240" w:lineRule="exact"/>
      <w:jc w:val="right"/>
    </w:pPr>
    <w:rPr>
      <w:sz w:val="20"/>
      <w:lang w:val="en-GB" w:eastAsia="en-US"/>
    </w:rPr>
  </w:style>
  <w:style w:type="character" w:customStyle="1" w:styleId="FontStyle63">
    <w:name w:val="Font Style63"/>
    <w:rsid w:val="00991098"/>
    <w:rPr>
      <w:rFonts w:ascii="Times New Roman" w:hAnsi="Times New Roman" w:cs="Times New Roman" w:hint="default"/>
      <w:sz w:val="26"/>
      <w:szCs w:val="26"/>
    </w:rPr>
  </w:style>
  <w:style w:type="character" w:customStyle="1" w:styleId="aa">
    <w:name w:val="Обычный (веб) Знак"/>
    <w:aliases w:val="Обычный (Web) Знак"/>
    <w:link w:val="a9"/>
    <w:uiPriority w:val="99"/>
    <w:locked/>
    <w:rsid w:val="00AE403D"/>
    <w:rPr>
      <w:rFonts w:ascii="Arial" w:eastAsia="Calibri" w:hAnsi="Arial" w:cs="Arial"/>
      <w:color w:val="000000"/>
      <w:sz w:val="18"/>
      <w:szCs w:val="18"/>
    </w:rPr>
  </w:style>
  <w:style w:type="paragraph" w:customStyle="1" w:styleId="affff4">
    <w:basedOn w:val="a0"/>
    <w:next w:val="aff5"/>
    <w:qFormat/>
    <w:rsid w:val="00D05B0C"/>
    <w:pPr>
      <w:overflowPunct/>
      <w:autoSpaceDE/>
      <w:autoSpaceDN/>
      <w:adjustRightInd/>
      <w:jc w:val="center"/>
    </w:pPr>
    <w:rPr>
      <w:sz w:val="28"/>
    </w:rPr>
  </w:style>
  <w:style w:type="paragraph" w:customStyle="1" w:styleId="affff5">
    <w:basedOn w:val="a0"/>
    <w:next w:val="aff5"/>
    <w:qFormat/>
    <w:rsid w:val="00571239"/>
    <w:pPr>
      <w:overflowPunct/>
      <w:autoSpaceDE/>
      <w:autoSpaceDN/>
      <w:adjustRightInd/>
      <w:jc w:val="center"/>
    </w:pPr>
    <w:rPr>
      <w:sz w:val="28"/>
    </w:rPr>
  </w:style>
  <w:style w:type="character" w:customStyle="1" w:styleId="9pt0pt">
    <w:name w:val="Основной текст + 9 pt;Интервал 0 pt"/>
    <w:rsid w:val="00571239"/>
    <w:rPr>
      <w:rFonts w:ascii="Times New Roman" w:eastAsia="Times New Roman" w:hAnsi="Times New Roman" w:cs="Times New Roman"/>
      <w:color w:val="000000"/>
      <w:spacing w:val="7"/>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FDE1702D59C6DDBD160317D0FF5ECCEFC38D604EBA6AF27D52B1B43F6B52C21F4830802381C352A3065F41904C68DD55B9176C2D28F16ABP7b7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FDE1702D59C6DDBD160317D0FF5ECCEFC38D604EBA6AF27D52B1B43F6B52C21F4830802381C352A3065F41904C68DD55B9176C2D28F16ABP7b7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DE1702D59C6DDBD160317D0FF5ECCEFC38D604EBA6AF27D52B1B43F6B52C21F4830802381C352A3065F41904C68DD55B9176C2D28F16ABP7b7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FDE1702D59C6DDBD160317D0FF5ECCEFC38D604EBA6AF27D52B1B43F6B52C21F4830802381C352A3065F41904C68DD55B9176C2D28F16ABP7b7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EFDE1702D59C6DDBD160317D0FF5ECCEFC38D604EBA6AF27D52B1B43F6B52C21F4830802381C352A3065F41904C68DD55B9176C2D28F16ABP7b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E81CF-DFEA-4166-AA5D-E9C1C094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Pages>
  <Words>1339</Words>
  <Characters>7634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Александр</cp:lastModifiedBy>
  <cp:revision>68</cp:revision>
  <cp:lastPrinted>2020-04-21T04:48:00Z</cp:lastPrinted>
  <dcterms:created xsi:type="dcterms:W3CDTF">2018-01-10T03:54:00Z</dcterms:created>
  <dcterms:modified xsi:type="dcterms:W3CDTF">2020-09-25T03:36:00Z</dcterms:modified>
</cp:coreProperties>
</file>